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023" w:rsidRPr="006627F8" w:rsidRDefault="005930BD">
      <w:pPr>
        <w:rPr>
          <w:rFonts w:asciiTheme="majorHAnsi" w:hAnsiTheme="majorHAnsi"/>
          <w:color w:val="000000"/>
          <w:spacing w:val="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 xml:space="preserve">numer sprawy </w:t>
      </w:r>
      <w:r w:rsidRPr="006627F8">
        <w:rPr>
          <w:rFonts w:asciiTheme="majorHAnsi" w:hAnsiTheme="majorHAnsi"/>
          <w:b/>
          <w:color w:val="000000"/>
          <w:spacing w:val="2"/>
          <w:sz w:val="20"/>
          <w:szCs w:val="20"/>
          <w:lang w:val="pl-PL"/>
        </w:rPr>
        <w:t>R.271.</w:t>
      </w:r>
      <w:r w:rsidR="00341B09">
        <w:rPr>
          <w:rFonts w:asciiTheme="majorHAnsi" w:hAnsiTheme="majorHAnsi"/>
          <w:b/>
          <w:color w:val="000000"/>
          <w:spacing w:val="2"/>
          <w:sz w:val="20"/>
          <w:szCs w:val="20"/>
          <w:lang w:val="pl-PL"/>
        </w:rPr>
        <w:t>12</w:t>
      </w:r>
      <w:r w:rsidRPr="006627F8">
        <w:rPr>
          <w:rFonts w:asciiTheme="majorHAnsi" w:hAnsiTheme="majorHAnsi"/>
          <w:b/>
          <w:color w:val="000000"/>
          <w:spacing w:val="2"/>
          <w:sz w:val="20"/>
          <w:szCs w:val="20"/>
          <w:lang w:val="pl-PL"/>
        </w:rPr>
        <w:t>.2014</w:t>
      </w:r>
    </w:p>
    <w:p w:rsidR="00C76023" w:rsidRPr="006627F8" w:rsidRDefault="005930BD">
      <w:pPr>
        <w:spacing w:before="576"/>
        <w:ind w:right="36"/>
        <w:jc w:val="right"/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>Załącznik nr 8 do SIWZ</w:t>
      </w:r>
    </w:p>
    <w:p w:rsidR="00C76023" w:rsidRPr="006627F8" w:rsidRDefault="005930BD">
      <w:pPr>
        <w:spacing w:before="108"/>
        <w:jc w:val="center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UMOWA nr R.272.</w:t>
      </w:r>
      <w:r w:rsidR="00341B09">
        <w:rPr>
          <w:rFonts w:asciiTheme="majorHAnsi" w:hAnsiTheme="majorHAnsi"/>
          <w:b/>
          <w:color w:val="000000"/>
          <w:sz w:val="20"/>
          <w:szCs w:val="20"/>
          <w:lang w:val="pl-PL"/>
        </w:rPr>
        <w:t>12</w:t>
      </w: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 xml:space="preserve">.2014 </w:t>
      </w: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br/>
      </w: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>(PROJEKT)</w:t>
      </w:r>
    </w:p>
    <w:p w:rsidR="00C76023" w:rsidRPr="006627F8" w:rsidRDefault="005930BD">
      <w:pPr>
        <w:tabs>
          <w:tab w:val="right" w:leader="dot" w:pos="4555"/>
        </w:tabs>
        <w:spacing w:before="144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zawarta w dniu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ab/>
        <w:t>2014 r., pomiędzy</w:t>
      </w:r>
    </w:p>
    <w:p w:rsidR="00C76023" w:rsidRPr="006627F8" w:rsidRDefault="005930BD">
      <w:pPr>
        <w:rPr>
          <w:rFonts w:asciiTheme="majorHAnsi" w:hAnsiTheme="majorHAnsi"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Gminą Miłoradz reprezentowaną przez:</w:t>
      </w:r>
    </w:p>
    <w:p w:rsidR="00C76023" w:rsidRPr="006627F8" w:rsidRDefault="005930BD">
      <w:pPr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>Wójta Gminy Miłoradz - Tadeusza Bilińskiego</w:t>
      </w:r>
    </w:p>
    <w:p w:rsidR="00C76023" w:rsidRPr="006627F8" w:rsidRDefault="005930BD">
      <w:pPr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>zwaną w dalszej treści umowy „Zamawiającym."</w:t>
      </w:r>
    </w:p>
    <w:p w:rsidR="00CD7254" w:rsidRDefault="005930BD">
      <w:pPr>
        <w:ind w:right="3600"/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 xml:space="preserve">Gmina wykonuje swoje zadania przy pomocy Urzędu Gminy Miłoradz. </w:t>
      </w:r>
    </w:p>
    <w:p w:rsidR="00C76023" w:rsidRPr="006627F8" w:rsidRDefault="005930BD">
      <w:pPr>
        <w:ind w:right="3600"/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3"/>
          <w:sz w:val="20"/>
          <w:szCs w:val="20"/>
          <w:lang w:val="pl-PL"/>
        </w:rPr>
        <w:t>NIP Gminy Miłoradz: 579-202-98-19, REGON 170747916</w:t>
      </w:r>
    </w:p>
    <w:p w:rsidR="00C76023" w:rsidRPr="006627F8" w:rsidRDefault="005930BD">
      <w:pPr>
        <w:spacing w:line="194" w:lineRule="auto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a:</w:t>
      </w:r>
    </w:p>
    <w:p w:rsidR="00C76023" w:rsidRPr="006627F8" w:rsidRDefault="005930BD">
      <w:pPr>
        <w:spacing w:before="252"/>
        <w:rPr>
          <w:rFonts w:asciiTheme="majorHAnsi" w:hAnsiTheme="majorHAnsi"/>
          <w:color w:val="000000"/>
          <w:spacing w:val="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>W wyniku wyboru przez Zamawiającego oferty Wykonawcy w postępowaniu o udzielenie zamówienia prowadzonego w trybie przetargu nieograniczone</w:t>
      </w:r>
      <w:r w:rsidR="00341B09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>go nr sprawy R.271.12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>.2014 została zawarta umowa o następującej treści.</w:t>
      </w:r>
    </w:p>
    <w:p w:rsidR="00C76023" w:rsidRPr="006627F8" w:rsidRDefault="005930BD">
      <w:pPr>
        <w:spacing w:before="144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§1</w:t>
      </w:r>
    </w:p>
    <w:p w:rsidR="00C76023" w:rsidRPr="006627F8" w:rsidRDefault="005930BD">
      <w:pPr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Definicje</w:t>
      </w:r>
    </w:p>
    <w:p w:rsidR="00C76023" w:rsidRPr="006627F8" w:rsidRDefault="005930BD">
      <w:pPr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Ilekroć w niniejszej umowie jest mowa </w:t>
      </w:r>
      <w:r w:rsidR="00CD7254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o</w:t>
      </w:r>
      <w:r w:rsidRPr="006627F8">
        <w:rPr>
          <w:rFonts w:asciiTheme="majorHAnsi" w:hAnsiTheme="majorHAnsi"/>
          <w:i/>
          <w:color w:val="000000"/>
          <w:spacing w:val="-1"/>
          <w:w w:val="95"/>
          <w:sz w:val="20"/>
          <w:szCs w:val="20"/>
          <w:lang w:val="pl-PL"/>
        </w:rPr>
        <w:t>:</w:t>
      </w:r>
    </w:p>
    <w:p w:rsidR="00C76023" w:rsidRPr="006627F8" w:rsidRDefault="005930BD">
      <w:pPr>
        <w:numPr>
          <w:ilvl w:val="0"/>
          <w:numId w:val="1"/>
        </w:numPr>
        <w:tabs>
          <w:tab w:val="clear" w:pos="360"/>
          <w:tab w:val="decimal" w:pos="432"/>
        </w:tabs>
        <w:ind w:left="432" w:hanging="360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>Umowie - należy przez to rozumieć niniejszą umowę wraz z załącznikami;</w:t>
      </w:r>
    </w:p>
    <w:p w:rsidR="00C76023" w:rsidRPr="006627F8" w:rsidRDefault="005930BD">
      <w:pPr>
        <w:numPr>
          <w:ilvl w:val="0"/>
          <w:numId w:val="1"/>
        </w:numPr>
        <w:tabs>
          <w:tab w:val="clear" w:pos="360"/>
          <w:tab w:val="decimal" w:pos="432"/>
        </w:tabs>
        <w:ind w:left="72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>Stronach - należy przez to rozumieć Zamawiającego i Wykonawcę;</w:t>
      </w:r>
    </w:p>
    <w:p w:rsidR="00C76023" w:rsidRDefault="005930BD">
      <w:pPr>
        <w:numPr>
          <w:ilvl w:val="0"/>
          <w:numId w:val="1"/>
        </w:numPr>
        <w:tabs>
          <w:tab w:val="clear" w:pos="360"/>
          <w:tab w:val="decimal" w:pos="432"/>
        </w:tabs>
        <w:ind w:left="72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Przedmiarze - należy przez to rozumieć przedmiarze robót stanowiący załącznik nr </w:t>
      </w:r>
      <w:r w:rsidR="00CD7254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>2</w:t>
      </w: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 do </w:t>
      </w:r>
      <w:r w:rsidR="006627F8"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>Umowy</w:t>
      </w: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>;</w:t>
      </w:r>
    </w:p>
    <w:p w:rsidR="00CD7254" w:rsidRPr="006627F8" w:rsidRDefault="00CD7254" w:rsidP="00CD7254">
      <w:pPr>
        <w:numPr>
          <w:ilvl w:val="0"/>
          <w:numId w:val="1"/>
        </w:numPr>
        <w:tabs>
          <w:tab w:val="clear" w:pos="360"/>
          <w:tab w:val="decimal" w:pos="432"/>
        </w:tabs>
        <w:ind w:left="432" w:hanging="360"/>
        <w:jc w:val="both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  <w:r w:rsidRPr="00CD7254">
        <w:rPr>
          <w:rFonts w:asciiTheme="majorHAnsi" w:hAnsiTheme="majorHAnsi"/>
          <w:color w:val="000000"/>
          <w:spacing w:val="4"/>
          <w:sz w:val="20"/>
          <w:szCs w:val="20"/>
          <w:lang w:val="pl-PL"/>
        </w:rPr>
        <w:t>Opracowaniu</w:t>
      </w:r>
      <w:r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 technicznym – należy przez to rozumieć opracowanie techniczne przedmiotu umowy  </w:t>
      </w:r>
    </w:p>
    <w:p w:rsidR="00C76023" w:rsidRPr="006627F8" w:rsidRDefault="005930BD">
      <w:pPr>
        <w:numPr>
          <w:ilvl w:val="0"/>
          <w:numId w:val="1"/>
        </w:numPr>
        <w:tabs>
          <w:tab w:val="clear" w:pos="360"/>
          <w:tab w:val="decimal" w:pos="432"/>
        </w:tabs>
        <w:ind w:left="432" w:hanging="360"/>
        <w:jc w:val="both"/>
        <w:rPr>
          <w:rFonts w:asciiTheme="majorHAnsi" w:hAnsiTheme="majorHAnsi"/>
          <w:color w:val="000000"/>
          <w:spacing w:val="4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4"/>
          <w:sz w:val="20"/>
          <w:szCs w:val="20"/>
          <w:lang w:val="pl-PL"/>
        </w:rPr>
        <w:t xml:space="preserve">sile wyższej - należy przez to rozumieć zdarzenie lub połączenie zdarzeń obiektywnie niezależnych od Wykonawcy lub Zamawiającego, które zasadniczo i istotnie utrudniają wykonywanie części lub całości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zobowiązań wynikających z Umowy, których Wykonawca lub Zamawiający nie mogli przewidzieć i którym nie mogli zapobiec, ani ich przezwyciężyć i im przeciwdziałać Poprzez działanie z należytą starannością ogólnie </w:t>
      </w: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 xml:space="preserve">przewidzianą dla cywilnoprawnych stosunków zobowiązaniowych, tj. </w:t>
      </w:r>
      <w:r w:rsidR="006627F8"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>powódź</w:t>
      </w: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 xml:space="preserve">, trzęsienie ziemi, huragan, wojna,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mobilizacja, działania wojenne wroga, rekwizycja, embargo lub zarządzenie władz. Pod pojęciem siły wyższej nie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uznaje się: zmian przepisów prawa w trakcie trwania Umowy oraz wystąpienia problemów z wykonaniem Umowy 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z powodu strajku, wszczęcia sporu zbiorowego bądź innych zdarzeń o podobnym charakterze u Wykonawcy, a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także braków siły roboczej, materiałów i surowców, chyba że jest to bezpośrednio spowodowane siłą wyższą;</w:t>
      </w:r>
    </w:p>
    <w:p w:rsidR="00C76023" w:rsidRPr="006627F8" w:rsidRDefault="005930BD">
      <w:pPr>
        <w:numPr>
          <w:ilvl w:val="0"/>
          <w:numId w:val="1"/>
        </w:numPr>
        <w:tabs>
          <w:tab w:val="clear" w:pos="360"/>
          <w:tab w:val="decimal" w:pos="432"/>
        </w:tabs>
        <w:ind w:left="432" w:hanging="360"/>
        <w:jc w:val="both"/>
        <w:rPr>
          <w:rFonts w:asciiTheme="majorHAnsi" w:hAnsiTheme="majorHAnsi"/>
          <w:color w:val="000000"/>
          <w:spacing w:val="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 xml:space="preserve">nienależytym wykonaniu Umowy - należy przez to rozumieć niezrealizowanie pełnego zakresu przedmiotu 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Urnowy albo zrealizowanie go w sposób niedbały lub niezgodny z wymaganiami określonymi w Umowie,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obowiązującymi przepisami lub projektem technicznym wdrożeniowym zatwierdzonym przez Zamawiającego;</w:t>
      </w:r>
    </w:p>
    <w:p w:rsidR="00C76023" w:rsidRPr="006627F8" w:rsidRDefault="005930BD">
      <w:pPr>
        <w:numPr>
          <w:ilvl w:val="0"/>
          <w:numId w:val="1"/>
        </w:numPr>
        <w:tabs>
          <w:tab w:val="clear" w:pos="360"/>
          <w:tab w:val="decimal" w:pos="432"/>
        </w:tabs>
        <w:ind w:left="432" w:hanging="360"/>
        <w:jc w:val="both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rażącym niewywiązywaniu się z obowiązków - należy przez to rozumieć zawinione niewykonanie przez </w:t>
      </w:r>
      <w:r w:rsidRPr="006627F8">
        <w:rPr>
          <w:rFonts w:asciiTheme="majorHAnsi" w:hAnsiTheme="majorHAnsi"/>
          <w:color w:val="000000"/>
          <w:spacing w:val="4"/>
          <w:sz w:val="20"/>
          <w:szCs w:val="20"/>
          <w:lang w:val="pl-PL"/>
        </w:rPr>
        <w:t xml:space="preserve">Wykonawcę obowiązku wynikającego z Umowy i bez usprawiedliwienia wynikającego z okoliczności </w:t>
      </w:r>
      <w:r w:rsidRPr="006627F8">
        <w:rPr>
          <w:rFonts w:asciiTheme="majorHAnsi" w:hAnsiTheme="majorHAnsi"/>
          <w:color w:val="000000"/>
          <w:spacing w:val="6"/>
          <w:sz w:val="20"/>
          <w:szCs w:val="20"/>
          <w:lang w:val="pl-PL"/>
        </w:rPr>
        <w:t xml:space="preserve">występujących w czasie przewidywanym na jego realizację, i pomimo wezwania Wykonawcy przez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Zamawiającego do wykonania obowiązku, dalsze uchylanie się od jego spełnienia;</w:t>
      </w:r>
    </w:p>
    <w:p w:rsidR="00C76023" w:rsidRPr="006627F8" w:rsidRDefault="005930BD">
      <w:pPr>
        <w:numPr>
          <w:ilvl w:val="0"/>
          <w:numId w:val="1"/>
        </w:numPr>
        <w:tabs>
          <w:tab w:val="clear" w:pos="360"/>
          <w:tab w:val="decimal" w:pos="432"/>
        </w:tabs>
        <w:ind w:left="432" w:hanging="360"/>
        <w:jc w:val="both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pozytywom wyniku odbioru - należy przez to rozumieć potwierdzenie wykonania przedmiotu Umowy lub jego 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części poprzez umieszczenie w protokole odbioru sformułowania „Wynik odbioru: pozytywny'. Potwierdzenie będzie figurowało w protokole odbioru wówczas, gdy Wykonawca zrealizował całość przedmiotu Umowy lub </w:t>
      </w: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 xml:space="preserve">część relacji wyszczególnionych w przedmiocie Umowy, zgodne z warunkami zawartymi w Umowie i Zamawiający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nie wnosi uwag co do ich wykonania;</w:t>
      </w:r>
    </w:p>
    <w:p w:rsidR="00C76023" w:rsidRPr="006627F8" w:rsidRDefault="005930BD">
      <w:pPr>
        <w:numPr>
          <w:ilvl w:val="0"/>
          <w:numId w:val="1"/>
        </w:numPr>
        <w:tabs>
          <w:tab w:val="clear" w:pos="360"/>
          <w:tab w:val="decimal" w:pos="432"/>
        </w:tabs>
        <w:spacing w:line="264" w:lineRule="auto"/>
        <w:ind w:left="432" w:hanging="360"/>
        <w:jc w:val="both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>awarii - należy przez to rozumieć uszkodzenie linii kablowej powodujące przerwę w transmisji.</w:t>
      </w:r>
    </w:p>
    <w:p w:rsidR="00C76023" w:rsidRPr="006627F8" w:rsidRDefault="005930BD">
      <w:pPr>
        <w:numPr>
          <w:ilvl w:val="0"/>
          <w:numId w:val="1"/>
        </w:numPr>
        <w:tabs>
          <w:tab w:val="clear" w:pos="360"/>
          <w:tab w:val="decimal" w:pos="432"/>
        </w:tabs>
        <w:ind w:left="432" w:hanging="360"/>
        <w:rPr>
          <w:rFonts w:asciiTheme="majorHAnsi" w:hAnsiTheme="majorHAnsi"/>
          <w:color w:val="000000"/>
          <w:spacing w:val="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uszkodzeniu - należy przez to rozumieć każdą niesprawność lub dysfunkcję dostarczonego rozwiązania powstałą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w trakcie eksploatacji, niebędącą awarią.</w:t>
      </w:r>
    </w:p>
    <w:p w:rsidR="00C76023" w:rsidRPr="006627F8" w:rsidRDefault="005930BD">
      <w:pPr>
        <w:spacing w:before="144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§2</w:t>
      </w:r>
    </w:p>
    <w:p w:rsidR="00C76023" w:rsidRPr="006627F8" w:rsidRDefault="005930BD">
      <w:pPr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Przedmiot Umowy</w:t>
      </w:r>
    </w:p>
    <w:p w:rsidR="00341B09" w:rsidRPr="00341B09" w:rsidRDefault="00E174C7" w:rsidP="00E174C7">
      <w:pPr>
        <w:pStyle w:val="Akapitzlist"/>
        <w:numPr>
          <w:ilvl w:val="0"/>
          <w:numId w:val="17"/>
        </w:numPr>
        <w:ind w:left="426"/>
        <w:jc w:val="both"/>
        <w:rPr>
          <w:rFonts w:asciiTheme="majorHAnsi" w:hAnsiTheme="majorHAnsi"/>
          <w:color w:val="000000"/>
          <w:spacing w:val="6"/>
          <w:sz w:val="20"/>
          <w:szCs w:val="20"/>
          <w:lang w:val="pl-PL"/>
        </w:rPr>
      </w:pPr>
      <w:r w:rsidRPr="00E174C7">
        <w:rPr>
          <w:rFonts w:asciiTheme="majorHAnsi" w:hAnsiTheme="majorHAnsi"/>
          <w:color w:val="000000"/>
          <w:spacing w:val="6"/>
          <w:sz w:val="20"/>
          <w:szCs w:val="20"/>
          <w:lang w:val="pl-PL"/>
        </w:rPr>
        <w:t xml:space="preserve">Zamawiający powierza, a Wykonawca zobowiązuje się do realizacji zadania pn.: „Budowa sieci wodociągowej” zgodnie ze złożonym formularzem ofertowym (załącznik nr 1), przedmiarem robót (załącznik nr 2), kosztorysem ofertowym (załącznik nr 3), opracowaniem technicznym oraz  z  Specyfikacją Techniczną Wykonania i Odbioru Robót Budowlanych. </w:t>
      </w:r>
    </w:p>
    <w:p w:rsidR="00C76023" w:rsidRPr="007A3912" w:rsidRDefault="005930BD" w:rsidP="00341B09">
      <w:pPr>
        <w:pStyle w:val="Akapitzlist"/>
        <w:numPr>
          <w:ilvl w:val="0"/>
          <w:numId w:val="17"/>
        </w:numPr>
        <w:ind w:left="426"/>
        <w:jc w:val="both"/>
        <w:rPr>
          <w:rFonts w:asciiTheme="majorHAnsi" w:hAnsiTheme="majorHAnsi"/>
          <w:color w:val="000000"/>
          <w:spacing w:val="6"/>
          <w:sz w:val="20"/>
          <w:szCs w:val="20"/>
          <w:lang w:val="pl-PL"/>
        </w:rPr>
      </w:pPr>
      <w:r w:rsidRPr="007A3912">
        <w:rPr>
          <w:rFonts w:asciiTheme="majorHAnsi" w:hAnsiTheme="majorHAnsi"/>
          <w:color w:val="000000"/>
          <w:spacing w:val="6"/>
          <w:sz w:val="20"/>
          <w:szCs w:val="20"/>
          <w:lang w:val="pl-PL"/>
        </w:rPr>
        <w:t xml:space="preserve">Przedmiotem Umowy </w:t>
      </w:r>
      <w:r w:rsidR="00341B09">
        <w:rPr>
          <w:rFonts w:asciiTheme="majorHAnsi" w:hAnsiTheme="majorHAnsi"/>
          <w:color w:val="000000"/>
          <w:spacing w:val="6"/>
          <w:sz w:val="20"/>
          <w:szCs w:val="20"/>
          <w:lang w:val="pl-PL"/>
        </w:rPr>
        <w:t xml:space="preserve">są </w:t>
      </w:r>
      <w:r w:rsidR="00341B09" w:rsidRPr="00341B09">
        <w:rPr>
          <w:rFonts w:asciiTheme="majorHAnsi" w:hAnsiTheme="majorHAnsi"/>
          <w:color w:val="000000"/>
          <w:spacing w:val="6"/>
          <w:sz w:val="20"/>
          <w:szCs w:val="20"/>
          <w:lang w:val="pl-PL"/>
        </w:rPr>
        <w:t>roboty  budowlane  związane  z  budową  sieci  wodociągowej  z  przyłączami  z miejscowości  Miłoradz  do  miejscowości  Mątowy  Wielkie</w:t>
      </w:r>
      <w:r w:rsidR="00341B09">
        <w:rPr>
          <w:rFonts w:asciiTheme="majorHAnsi" w:hAnsiTheme="majorHAnsi"/>
          <w:color w:val="000000"/>
          <w:spacing w:val="6"/>
          <w:sz w:val="20"/>
          <w:szCs w:val="20"/>
          <w:lang w:val="pl-PL"/>
        </w:rPr>
        <w:t>.</w:t>
      </w:r>
    </w:p>
    <w:p w:rsidR="006627F8" w:rsidRPr="00341B09" w:rsidRDefault="005930BD" w:rsidP="00341B09">
      <w:pPr>
        <w:pStyle w:val="Akapitzlist"/>
        <w:numPr>
          <w:ilvl w:val="0"/>
          <w:numId w:val="17"/>
        </w:numPr>
        <w:ind w:left="426"/>
        <w:jc w:val="both"/>
        <w:rPr>
          <w:rFonts w:asciiTheme="majorHAnsi" w:hAnsiTheme="majorHAnsi"/>
          <w:color w:val="000000"/>
          <w:spacing w:val="4"/>
          <w:sz w:val="20"/>
          <w:szCs w:val="20"/>
          <w:lang w:val="pl-PL"/>
        </w:rPr>
      </w:pPr>
      <w:r w:rsidRPr="007A3912">
        <w:rPr>
          <w:rFonts w:asciiTheme="majorHAnsi" w:hAnsiTheme="majorHAnsi"/>
          <w:color w:val="000000"/>
          <w:spacing w:val="6"/>
          <w:sz w:val="20"/>
          <w:szCs w:val="20"/>
          <w:lang w:val="pl-PL"/>
        </w:rPr>
        <w:t>Wykonawca wykona przedmiot Umowy z własnych materiałów i urządzeń, wolnych od wad oraz przy użyciu</w:t>
      </w: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 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narzędzi i maszyn, którymi dysponuje, odpowiadających co do jakości obowiązującym przepisom i normom </w:t>
      </w:r>
    </w:p>
    <w:p w:rsidR="00341B09" w:rsidRDefault="00341B09" w:rsidP="00341B09">
      <w:pPr>
        <w:jc w:val="both"/>
        <w:rPr>
          <w:rFonts w:asciiTheme="majorHAnsi" w:hAnsiTheme="majorHAnsi"/>
          <w:color w:val="000000"/>
          <w:spacing w:val="4"/>
          <w:sz w:val="20"/>
          <w:szCs w:val="20"/>
          <w:lang w:val="pl-PL"/>
        </w:rPr>
      </w:pPr>
    </w:p>
    <w:p w:rsidR="00341B09" w:rsidRDefault="00341B09" w:rsidP="00341B09">
      <w:pPr>
        <w:jc w:val="both"/>
        <w:rPr>
          <w:rFonts w:asciiTheme="majorHAnsi" w:hAnsiTheme="majorHAnsi"/>
          <w:color w:val="000000"/>
          <w:spacing w:val="4"/>
          <w:sz w:val="20"/>
          <w:szCs w:val="20"/>
          <w:lang w:val="pl-PL"/>
        </w:rPr>
      </w:pPr>
    </w:p>
    <w:p w:rsidR="00DB18ED" w:rsidRDefault="00DB18ED" w:rsidP="00341B09">
      <w:pPr>
        <w:jc w:val="both"/>
        <w:rPr>
          <w:rFonts w:asciiTheme="majorHAnsi" w:hAnsiTheme="majorHAnsi"/>
          <w:color w:val="000000"/>
          <w:spacing w:val="4"/>
          <w:sz w:val="20"/>
          <w:szCs w:val="20"/>
          <w:lang w:val="pl-PL"/>
        </w:rPr>
      </w:pPr>
    </w:p>
    <w:p w:rsidR="00E174C7" w:rsidRDefault="00E174C7" w:rsidP="00341B09">
      <w:pPr>
        <w:rPr>
          <w:rFonts w:asciiTheme="majorHAnsi" w:hAnsiTheme="majorHAnsi"/>
          <w:color w:val="000000"/>
          <w:sz w:val="20"/>
          <w:szCs w:val="20"/>
          <w:lang w:val="pl-PL"/>
        </w:rPr>
      </w:pPr>
    </w:p>
    <w:p w:rsidR="00341B09" w:rsidRPr="006627F8" w:rsidRDefault="00341B09" w:rsidP="00341B09">
      <w:pPr>
        <w:rPr>
          <w:rFonts w:asciiTheme="majorHAnsi" w:hAnsiTheme="majorHAnsi"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lastRenderedPageBreak/>
        <w:t xml:space="preserve">numer sprawy </w:t>
      </w:r>
      <w:r w:rsidR="007349B7">
        <w:rPr>
          <w:rFonts w:asciiTheme="majorHAnsi" w:hAnsiTheme="majorHAnsi"/>
          <w:b/>
          <w:color w:val="000000"/>
          <w:sz w:val="20"/>
          <w:szCs w:val="20"/>
          <w:lang w:val="pl-PL"/>
        </w:rPr>
        <w:t>R.271.12</w:t>
      </w: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.2014</w:t>
      </w:r>
    </w:p>
    <w:p w:rsidR="00341B09" w:rsidRDefault="00341B09" w:rsidP="006627F8">
      <w:pPr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</w:p>
    <w:p w:rsidR="00AE2C9D" w:rsidRPr="006627F8" w:rsidRDefault="00AE2C9D" w:rsidP="006627F8">
      <w:pPr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§3</w:t>
      </w:r>
    </w:p>
    <w:p w:rsidR="00AE2C9D" w:rsidRPr="006627F8" w:rsidRDefault="00AE2C9D" w:rsidP="006627F8">
      <w:pPr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Termin realizacji Umowy</w:t>
      </w:r>
    </w:p>
    <w:p w:rsidR="00320063" w:rsidRDefault="00AE2C9D" w:rsidP="00320063">
      <w:pPr>
        <w:numPr>
          <w:ilvl w:val="0"/>
          <w:numId w:val="3"/>
        </w:numPr>
        <w:tabs>
          <w:tab w:val="clear" w:pos="360"/>
          <w:tab w:val="decimal" w:pos="432"/>
        </w:tabs>
        <w:ind w:left="432" w:hanging="360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Wykonawca zrealizuje </w:t>
      </w:r>
      <w:r w:rsidR="006F50F4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>przedmiot Umowy w terminie do 3</w:t>
      </w:r>
      <w:r w:rsidR="00CC225F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>0</w:t>
      </w: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 </w:t>
      </w:r>
      <w:r w:rsidR="00CC225F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grudnia </w:t>
      </w: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>201</w:t>
      </w:r>
      <w:r w:rsidR="00CC225F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>4</w:t>
      </w: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 roku.</w:t>
      </w:r>
    </w:p>
    <w:p w:rsidR="00320063" w:rsidRPr="00320063" w:rsidRDefault="00320063" w:rsidP="00320063">
      <w:pPr>
        <w:numPr>
          <w:ilvl w:val="0"/>
          <w:numId w:val="3"/>
        </w:numPr>
        <w:tabs>
          <w:tab w:val="clear" w:pos="360"/>
          <w:tab w:val="decimal" w:pos="432"/>
        </w:tabs>
        <w:ind w:left="432" w:hanging="360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  <w:r w:rsidRPr="00320063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>Zamawiający dopuszcza możliwość przesunięcia terminu realizacji zamówienia, jeśli wystąpią obiektywne okoliczności niezależne od Wykonawcy uniemożliwiające wykonanie usługi i jednocześnie wydłużenia okresu realizacji usługi o czas trwania tych okoliczności</w:t>
      </w:r>
    </w:p>
    <w:p w:rsidR="00AE2C9D" w:rsidRDefault="00AE2C9D" w:rsidP="00AE2C9D">
      <w:pPr>
        <w:numPr>
          <w:ilvl w:val="0"/>
          <w:numId w:val="3"/>
        </w:numPr>
        <w:tabs>
          <w:tab w:val="clear" w:pos="360"/>
          <w:tab w:val="decimal" w:pos="432"/>
        </w:tabs>
        <w:ind w:left="432" w:hanging="360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Dokumentem potwierdzającym zrealizowanie przedmiotu Umowy będzie podpisany przez przedstawicieli Stron protokół odbioru końcowego z wynikiem pozytywnym.</w:t>
      </w:r>
    </w:p>
    <w:p w:rsidR="006627F8" w:rsidRPr="006627F8" w:rsidRDefault="006627F8" w:rsidP="006627F8">
      <w:pPr>
        <w:tabs>
          <w:tab w:val="decimal" w:pos="432"/>
        </w:tabs>
        <w:ind w:left="432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</w:p>
    <w:p w:rsidR="00AE2C9D" w:rsidRPr="006627F8" w:rsidRDefault="00AE2C9D" w:rsidP="006627F8">
      <w:pPr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§4</w:t>
      </w:r>
    </w:p>
    <w:p w:rsidR="00AE2C9D" w:rsidRPr="006627F8" w:rsidRDefault="00AE2C9D" w:rsidP="006627F8">
      <w:pPr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Wynagrodzenie</w:t>
      </w:r>
    </w:p>
    <w:p w:rsidR="00AE2C9D" w:rsidRPr="007A3912" w:rsidRDefault="00AE2C9D" w:rsidP="007A3912">
      <w:pPr>
        <w:pStyle w:val="Akapitzlist"/>
        <w:numPr>
          <w:ilvl w:val="0"/>
          <w:numId w:val="18"/>
        </w:numPr>
        <w:tabs>
          <w:tab w:val="left" w:leader="dot" w:pos="5289"/>
          <w:tab w:val="right" w:leader="dot" w:pos="6811"/>
        </w:tabs>
        <w:ind w:left="426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7A3912">
        <w:rPr>
          <w:rFonts w:asciiTheme="majorHAnsi" w:hAnsiTheme="majorHAnsi"/>
          <w:color w:val="000000"/>
          <w:sz w:val="20"/>
          <w:szCs w:val="20"/>
          <w:lang w:val="pl-PL"/>
        </w:rPr>
        <w:t>Wartość przedmiot</w:t>
      </w:r>
      <w:r w:rsidR="006627F8" w:rsidRPr="007A3912">
        <w:rPr>
          <w:rFonts w:asciiTheme="majorHAnsi" w:hAnsiTheme="majorHAnsi"/>
          <w:color w:val="000000"/>
          <w:sz w:val="20"/>
          <w:szCs w:val="20"/>
          <w:lang w:val="pl-PL"/>
        </w:rPr>
        <w:t xml:space="preserve">u Umowy określonego w §2 wynosi ………………………….. </w:t>
      </w:r>
      <w:r w:rsidR="006627F8" w:rsidRPr="007A3912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>zł</w:t>
      </w:r>
      <w:r w:rsidRPr="007A3912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 xml:space="preserve"> (słownie</w:t>
      </w:r>
      <w:r w:rsidR="006627F8" w:rsidRPr="007A3912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>: ………………).</w:t>
      </w:r>
      <w:r w:rsidRPr="007A3912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ab/>
      </w:r>
    </w:p>
    <w:p w:rsidR="00AE2C9D" w:rsidRPr="006627F8" w:rsidRDefault="00AE2C9D" w:rsidP="007A3912">
      <w:pPr>
        <w:pStyle w:val="Akapitzlist"/>
        <w:numPr>
          <w:ilvl w:val="0"/>
          <w:numId w:val="18"/>
        </w:numPr>
        <w:tabs>
          <w:tab w:val="left" w:leader="dot" w:pos="5289"/>
          <w:tab w:val="right" w:leader="dot" w:pos="6811"/>
        </w:tabs>
        <w:ind w:left="426"/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  <w:r w:rsidRPr="007A3912">
        <w:rPr>
          <w:rFonts w:asciiTheme="majorHAnsi" w:hAnsiTheme="majorHAnsi"/>
          <w:color w:val="000000"/>
          <w:sz w:val="20"/>
          <w:szCs w:val="20"/>
          <w:lang w:val="pl-PL"/>
        </w:rPr>
        <w:t>Wynagrodzenie</w:t>
      </w: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 xml:space="preserve">, o którym mowa w ust. 1 stanowi maksymalną wartość zobowiązania Zamawiającego i nie ulegnie </w:t>
      </w: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zwiększeniu w trakcie realizacji Umowy. Wynagrodzenie zawiera wszelkie koszty związane z realizacją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przedmiotu Umowy wynikające bezpośrednio z zakresu rzeczowego Umowy</w:t>
      </w:r>
      <w:r w:rsidR="00ED202D">
        <w:rPr>
          <w:rFonts w:asciiTheme="majorHAnsi" w:hAnsiTheme="majorHAnsi"/>
          <w:color w:val="000000"/>
          <w:sz w:val="20"/>
          <w:szCs w:val="20"/>
          <w:lang w:val="pl-PL"/>
        </w:rPr>
        <w:t>, z przedmiaru robót oraz kosztorysu ofertowego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, a ponadto wszystkie inne koszty </w:t>
      </w:r>
      <w:r w:rsidRPr="006627F8">
        <w:rPr>
          <w:rFonts w:asciiTheme="majorHAnsi" w:hAnsiTheme="majorHAnsi"/>
          <w:color w:val="000000"/>
          <w:spacing w:val="5"/>
          <w:sz w:val="20"/>
          <w:szCs w:val="20"/>
          <w:lang w:val="pl-PL"/>
        </w:rPr>
        <w:t xml:space="preserve">niezbędne do wykonania Umowy, w tym związane </w:t>
      </w:r>
      <w:r w:rsidR="00341B09">
        <w:rPr>
          <w:rFonts w:asciiTheme="majorHAnsi" w:hAnsiTheme="majorHAnsi"/>
          <w:color w:val="000000"/>
          <w:spacing w:val="5"/>
          <w:sz w:val="20"/>
          <w:szCs w:val="20"/>
          <w:lang w:val="pl-PL"/>
        </w:rPr>
        <w:t xml:space="preserve">z kosztami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prac przygotowawczych, zabezpieczających i porządkowych, koszty dostaw (wraz z 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ewentualnymi opłatami celnymi) i instalacji, koszty dojazdu, transportu i użycia sprzętu, koszty ubezpieczenia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oraz ewentualne koszty odszkodowania i naprawy szkód powstałych przy prowadzeniu prac, koszty nadzoru </w:t>
      </w:r>
      <w:r w:rsidRPr="006627F8">
        <w:rPr>
          <w:rFonts w:asciiTheme="majorHAnsi" w:hAnsiTheme="majorHAnsi"/>
          <w:color w:val="000000"/>
          <w:spacing w:val="4"/>
          <w:sz w:val="20"/>
          <w:szCs w:val="20"/>
          <w:lang w:val="pl-PL"/>
        </w:rPr>
        <w:t xml:space="preserve">prowadzonego przez właściciela kanalizacji teletechnicznej, koszty odbiorów, wykonywania pomiarów, </w:t>
      </w:r>
      <w:r w:rsidRPr="006627F8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 xml:space="preserve">sprawdzeń i testów, koszty gwarancji, koszty związane z przeniesieniem praw autorskich, koszty zezwoleń i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innych formalności wymaganych dla prawidłowego wykonania przedmiotu Umowy. Wynagrodzenie uwzględnia również należne opłaty i podatki.</w:t>
      </w:r>
    </w:p>
    <w:p w:rsidR="00AE2C9D" w:rsidRPr="006627F8" w:rsidRDefault="00AE2C9D" w:rsidP="007A3912">
      <w:pPr>
        <w:pStyle w:val="Akapitzlist"/>
        <w:numPr>
          <w:ilvl w:val="0"/>
          <w:numId w:val="18"/>
        </w:numPr>
        <w:tabs>
          <w:tab w:val="left" w:leader="dot" w:pos="5289"/>
          <w:tab w:val="right" w:leader="dot" w:pos="6811"/>
        </w:tabs>
        <w:ind w:left="426"/>
        <w:rPr>
          <w:rFonts w:asciiTheme="majorHAnsi" w:hAnsiTheme="majorHAnsi"/>
          <w:color w:val="000000"/>
          <w:spacing w:val="1"/>
          <w:sz w:val="20"/>
          <w:szCs w:val="20"/>
          <w:lang w:val="pl-PL"/>
        </w:rPr>
      </w:pPr>
      <w:r w:rsidRPr="007A3912">
        <w:rPr>
          <w:rFonts w:asciiTheme="majorHAnsi" w:hAnsiTheme="majorHAnsi"/>
          <w:color w:val="000000"/>
          <w:sz w:val="20"/>
          <w:szCs w:val="20"/>
          <w:lang w:val="pl-PL"/>
        </w:rPr>
        <w:t>Zamawiający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 zapłaci Wykonawcy wynagrodzenie za wykonanie przedmiotu Umowy na podstawie wystawionej </w:t>
      </w:r>
      <w:r w:rsidRPr="006627F8">
        <w:rPr>
          <w:rFonts w:asciiTheme="majorHAnsi" w:hAnsiTheme="majorHAnsi"/>
          <w:color w:val="000000"/>
          <w:spacing w:val="-4"/>
          <w:sz w:val="20"/>
          <w:szCs w:val="20"/>
          <w:lang w:val="pl-PL"/>
        </w:rPr>
        <w:t>przez Wykonawcę faktury VAT.</w:t>
      </w:r>
    </w:p>
    <w:p w:rsidR="00AE2C9D" w:rsidRPr="006627F8" w:rsidRDefault="00AE2C9D" w:rsidP="007A3912">
      <w:pPr>
        <w:pStyle w:val="Akapitzlist"/>
        <w:numPr>
          <w:ilvl w:val="0"/>
          <w:numId w:val="18"/>
        </w:numPr>
        <w:tabs>
          <w:tab w:val="left" w:leader="dot" w:pos="5289"/>
          <w:tab w:val="right" w:leader="dot" w:pos="6811"/>
        </w:tabs>
        <w:ind w:left="426"/>
        <w:rPr>
          <w:rFonts w:asciiTheme="majorHAnsi" w:hAnsiTheme="majorHAnsi"/>
          <w:color w:val="000000"/>
          <w:spacing w:val="1"/>
          <w:sz w:val="20"/>
          <w:szCs w:val="20"/>
          <w:lang w:val="pl-PL"/>
        </w:rPr>
      </w:pPr>
      <w:r w:rsidRPr="007A3912">
        <w:rPr>
          <w:rFonts w:asciiTheme="majorHAnsi" w:hAnsiTheme="majorHAnsi"/>
          <w:color w:val="000000"/>
          <w:sz w:val="20"/>
          <w:szCs w:val="20"/>
          <w:lang w:val="pl-PL"/>
        </w:rPr>
        <w:t>Wykonawca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 wystawi fakturę VAT, wskazując jako płatnika:</w:t>
      </w:r>
    </w:p>
    <w:p w:rsidR="00AE2C9D" w:rsidRPr="006627F8" w:rsidRDefault="00AE2C9D" w:rsidP="007A3912">
      <w:pPr>
        <w:pStyle w:val="Akapitzlist"/>
        <w:tabs>
          <w:tab w:val="left" w:leader="dot" w:pos="5289"/>
          <w:tab w:val="right" w:leader="dot" w:pos="6811"/>
        </w:tabs>
        <w:ind w:left="426"/>
        <w:rPr>
          <w:rFonts w:asciiTheme="majorHAnsi" w:hAnsiTheme="majorHAnsi"/>
          <w:color w:val="000000"/>
          <w:spacing w:val="-3"/>
          <w:sz w:val="20"/>
          <w:szCs w:val="20"/>
          <w:lang w:val="pl-PL"/>
        </w:rPr>
      </w:pPr>
      <w:r w:rsidRPr="007A3912">
        <w:rPr>
          <w:rFonts w:asciiTheme="majorHAnsi" w:hAnsiTheme="majorHAnsi"/>
          <w:color w:val="000000"/>
          <w:sz w:val="20"/>
          <w:szCs w:val="20"/>
          <w:lang w:val="pl-PL"/>
        </w:rPr>
        <w:t>Gmina Miłoradz</w:t>
      </w:r>
      <w:r w:rsidR="00320063">
        <w:rPr>
          <w:rFonts w:asciiTheme="majorHAnsi" w:hAnsiTheme="majorHAnsi"/>
          <w:color w:val="000000"/>
          <w:sz w:val="20"/>
          <w:szCs w:val="20"/>
          <w:lang w:val="pl-PL"/>
        </w:rPr>
        <w:t xml:space="preserve">; </w:t>
      </w:r>
      <w:r w:rsidRPr="007A3912">
        <w:rPr>
          <w:rFonts w:asciiTheme="majorHAnsi" w:hAnsiTheme="majorHAnsi"/>
          <w:color w:val="000000"/>
          <w:sz w:val="20"/>
          <w:szCs w:val="20"/>
          <w:lang w:val="pl-PL"/>
        </w:rPr>
        <w:t>82-213 Miłoradz, ul. Żuławska 9</w:t>
      </w:r>
      <w:r w:rsidR="00320063">
        <w:rPr>
          <w:rFonts w:asciiTheme="majorHAnsi" w:hAnsiTheme="majorHAnsi"/>
          <w:color w:val="000000"/>
          <w:sz w:val="20"/>
          <w:szCs w:val="20"/>
          <w:lang w:val="pl-PL"/>
        </w:rPr>
        <w:t xml:space="preserve">; </w:t>
      </w:r>
      <w:r w:rsidRPr="007A3912">
        <w:rPr>
          <w:rFonts w:asciiTheme="majorHAnsi" w:hAnsiTheme="majorHAnsi"/>
          <w:color w:val="000000"/>
          <w:sz w:val="20"/>
          <w:szCs w:val="20"/>
          <w:lang w:val="pl-PL"/>
        </w:rPr>
        <w:t>NIP</w:t>
      </w:r>
      <w:r w:rsidRPr="006627F8">
        <w:rPr>
          <w:rFonts w:asciiTheme="majorHAnsi" w:hAnsiTheme="majorHAnsi"/>
          <w:color w:val="000000"/>
          <w:spacing w:val="-3"/>
          <w:sz w:val="20"/>
          <w:szCs w:val="20"/>
          <w:lang w:val="pl-PL"/>
        </w:rPr>
        <w:t xml:space="preserve"> 579-202-98-19, REGON 170747916</w:t>
      </w:r>
    </w:p>
    <w:p w:rsidR="00AE2C9D" w:rsidRPr="006627F8" w:rsidRDefault="00AE2C9D" w:rsidP="007A3912">
      <w:pPr>
        <w:pStyle w:val="Akapitzlist"/>
        <w:numPr>
          <w:ilvl w:val="0"/>
          <w:numId w:val="18"/>
        </w:numPr>
        <w:tabs>
          <w:tab w:val="left" w:leader="dot" w:pos="5289"/>
          <w:tab w:val="right" w:leader="dot" w:pos="6811"/>
        </w:tabs>
        <w:ind w:left="426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Rozliczenie za wykonane roboty odbędzie się na podstawie faktury wystawionej po wykonaniu i odbiorze robót. Podstawą do wystawienia faktury jest łączne spełnienie poniżej określonych przesłanek:</w:t>
      </w:r>
    </w:p>
    <w:p w:rsidR="00AE2C9D" w:rsidRPr="006627F8" w:rsidRDefault="00AE2C9D" w:rsidP="00AE2C9D">
      <w:pPr>
        <w:numPr>
          <w:ilvl w:val="0"/>
          <w:numId w:val="4"/>
        </w:numPr>
        <w:tabs>
          <w:tab w:val="clear" w:pos="288"/>
          <w:tab w:val="decimal" w:pos="648"/>
        </w:tabs>
        <w:ind w:left="648" w:hanging="288"/>
        <w:rPr>
          <w:rFonts w:asciiTheme="majorHAnsi" w:hAnsiTheme="majorHAnsi"/>
          <w:color w:val="000000"/>
          <w:spacing w:val="-5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5"/>
          <w:sz w:val="20"/>
          <w:szCs w:val="20"/>
          <w:lang w:val="pl-PL"/>
        </w:rPr>
        <w:t xml:space="preserve">protokół odbioru, stwierdzającego wykonanie prac bez wad, podpisany przez przedstawicieli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Zamawiającego, o których mowa w §</w:t>
      </w:r>
      <w:r w:rsidR="00855A3C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5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 ust. 1 oraz właściwego Kierownika robót ze strony Wykonawcy,</w:t>
      </w:r>
    </w:p>
    <w:p w:rsidR="00AE2C9D" w:rsidRPr="006627F8" w:rsidRDefault="00AE2C9D" w:rsidP="00AE2C9D">
      <w:pPr>
        <w:numPr>
          <w:ilvl w:val="0"/>
          <w:numId w:val="4"/>
        </w:numPr>
        <w:tabs>
          <w:tab w:val="clear" w:pos="288"/>
          <w:tab w:val="decimal" w:pos="648"/>
        </w:tabs>
        <w:ind w:left="648" w:hanging="288"/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 xml:space="preserve">zestawienie wartości wykonanych robót sporządzone przez Wykonawcę, sprawdzone i zatwierdzone przez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przedstawicieli Zamawiającego, o których mowa w §5 ust. 1 ,</w:t>
      </w:r>
    </w:p>
    <w:p w:rsidR="00AE2C9D" w:rsidRPr="006627F8" w:rsidRDefault="00AE2C9D" w:rsidP="00AE2C9D">
      <w:pPr>
        <w:numPr>
          <w:ilvl w:val="0"/>
          <w:numId w:val="4"/>
        </w:numPr>
        <w:tabs>
          <w:tab w:val="clear" w:pos="288"/>
          <w:tab w:val="decimal" w:pos="648"/>
        </w:tabs>
        <w:ind w:left="648" w:hanging="288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oświadczenie podwykonawcy o otrzymaniu od Wykonawcy bezspornego i wymagalnego wynagrodzenia</w:t>
      </w:r>
      <w:r w:rsidR="00855A3C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 za wykonane przez niego roboty (jeżeli dotyczy)</w:t>
      </w:r>
    </w:p>
    <w:p w:rsidR="00AE2C9D" w:rsidRPr="006627F8" w:rsidRDefault="00AE2C9D" w:rsidP="007A3912">
      <w:pPr>
        <w:pStyle w:val="Akapitzlist"/>
        <w:numPr>
          <w:ilvl w:val="0"/>
          <w:numId w:val="18"/>
        </w:numPr>
        <w:tabs>
          <w:tab w:val="left" w:leader="dot" w:pos="5289"/>
          <w:tab w:val="right" w:leader="dot" w:pos="6811"/>
        </w:tabs>
        <w:ind w:left="426"/>
        <w:rPr>
          <w:rFonts w:asciiTheme="majorHAnsi" w:hAnsiTheme="majorHAnsi"/>
          <w:color w:val="000000"/>
          <w:spacing w:val="2"/>
          <w:sz w:val="20"/>
          <w:szCs w:val="20"/>
          <w:lang w:val="pl-PL"/>
        </w:rPr>
      </w:pPr>
      <w:r w:rsidRPr="007A3912">
        <w:rPr>
          <w:rFonts w:asciiTheme="majorHAnsi" w:hAnsiTheme="majorHAnsi"/>
          <w:color w:val="000000"/>
          <w:sz w:val="20"/>
          <w:szCs w:val="20"/>
          <w:lang w:val="pl-PL"/>
        </w:rPr>
        <w:t>Wynagrodzenie</w:t>
      </w:r>
      <w:r w:rsidRPr="006627F8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 xml:space="preserve">, o którym mowa w ust. 1 zostanie zapłacone przelewem bankowym na rachunek Wykonawcy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wskazany na fakturze, w terminie do 30 dni licząc od daty doręczenia Zamawiającemu prawidłowo sporządzonej </w:t>
      </w:r>
      <w:r w:rsidRPr="006627F8">
        <w:rPr>
          <w:rFonts w:asciiTheme="majorHAnsi" w:hAnsiTheme="majorHAnsi"/>
          <w:color w:val="000000"/>
          <w:spacing w:val="-6"/>
          <w:sz w:val="20"/>
          <w:szCs w:val="20"/>
          <w:lang w:val="pl-PL"/>
        </w:rPr>
        <w:t>faktury VAT.</w:t>
      </w:r>
    </w:p>
    <w:p w:rsidR="00AE2C9D" w:rsidRPr="007A3912" w:rsidRDefault="00AE2C9D" w:rsidP="007A3912">
      <w:pPr>
        <w:pStyle w:val="Akapitzlist"/>
        <w:numPr>
          <w:ilvl w:val="0"/>
          <w:numId w:val="18"/>
        </w:numPr>
        <w:tabs>
          <w:tab w:val="left" w:leader="dot" w:pos="5289"/>
          <w:tab w:val="right" w:leader="dot" w:pos="6811"/>
        </w:tabs>
        <w:ind w:left="426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7A3912">
        <w:rPr>
          <w:rFonts w:asciiTheme="majorHAnsi" w:hAnsiTheme="majorHAnsi"/>
          <w:color w:val="000000"/>
          <w:sz w:val="20"/>
          <w:szCs w:val="20"/>
          <w:lang w:val="pl-PL"/>
        </w:rPr>
        <w:t>Za termin zapłaty przyjmuje się datę obciążenia przez bank rachunku Zamawiającego.</w:t>
      </w:r>
    </w:p>
    <w:p w:rsidR="00AE2C9D" w:rsidRPr="007A3912" w:rsidRDefault="00AE2C9D" w:rsidP="007A3912">
      <w:pPr>
        <w:pStyle w:val="Akapitzlist"/>
        <w:numPr>
          <w:ilvl w:val="0"/>
          <w:numId w:val="18"/>
        </w:numPr>
        <w:tabs>
          <w:tab w:val="left" w:leader="dot" w:pos="5289"/>
          <w:tab w:val="right" w:leader="dot" w:pos="6811"/>
        </w:tabs>
        <w:ind w:left="426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7A3912">
        <w:rPr>
          <w:rFonts w:asciiTheme="majorHAnsi" w:hAnsiTheme="majorHAnsi"/>
          <w:color w:val="000000"/>
          <w:sz w:val="20"/>
          <w:szCs w:val="20"/>
          <w:lang w:val="pl-PL"/>
        </w:rPr>
        <w:t xml:space="preserve">Wszelkie rozliczenia finansowe między Zamawiającym a Wykonawcą będą prowadzone wyłącznie w złotych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polskich.</w:t>
      </w:r>
    </w:p>
    <w:p w:rsidR="006627F8" w:rsidRPr="007A3912" w:rsidRDefault="00AE2C9D" w:rsidP="007A3912">
      <w:pPr>
        <w:pStyle w:val="Akapitzlist"/>
        <w:numPr>
          <w:ilvl w:val="0"/>
          <w:numId w:val="18"/>
        </w:numPr>
        <w:tabs>
          <w:tab w:val="left" w:leader="dot" w:pos="5289"/>
          <w:tab w:val="right" w:leader="dot" w:pos="6811"/>
        </w:tabs>
        <w:ind w:left="426"/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  <w:r w:rsidRPr="007A3912">
        <w:rPr>
          <w:rFonts w:asciiTheme="majorHAnsi" w:hAnsiTheme="majorHAnsi"/>
          <w:color w:val="000000"/>
          <w:sz w:val="20"/>
          <w:szCs w:val="20"/>
          <w:lang w:val="pl-PL"/>
        </w:rPr>
        <w:t>Zamawiający nie wyraża zgody na przeniesienie wierzytelności przysługujących Wykonawcy z tytułu zawarcia Umowy</w:t>
      </w: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 xml:space="preserve"> na osobę trzecią.</w:t>
      </w:r>
    </w:p>
    <w:p w:rsidR="00AE2C9D" w:rsidRPr="006627F8" w:rsidRDefault="00AE2C9D" w:rsidP="006627F8">
      <w:pPr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§5</w:t>
      </w:r>
    </w:p>
    <w:p w:rsidR="00AE2C9D" w:rsidRPr="006627F8" w:rsidRDefault="00AE2C9D" w:rsidP="00AE2C9D">
      <w:pPr>
        <w:jc w:val="center"/>
        <w:rPr>
          <w:rFonts w:asciiTheme="majorHAnsi" w:hAnsiTheme="majorHAnsi"/>
          <w:color w:val="000000"/>
          <w:spacing w:val="2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Realizacja Umowy</w:t>
      </w:r>
    </w:p>
    <w:p w:rsidR="0018588C" w:rsidRPr="0018588C" w:rsidRDefault="0018588C" w:rsidP="0018588C">
      <w:pPr>
        <w:pStyle w:val="Akapitzlist"/>
        <w:numPr>
          <w:ilvl w:val="0"/>
          <w:numId w:val="19"/>
        </w:numPr>
        <w:ind w:left="426"/>
        <w:jc w:val="both"/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  <w:r w:rsidRPr="0018588C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>Osoba odpowiedzialna za realizację umowy ze strony Zamawiającego:</w:t>
      </w:r>
    </w:p>
    <w:p w:rsidR="0018588C" w:rsidRPr="0018588C" w:rsidRDefault="0018588C" w:rsidP="0018588C">
      <w:pPr>
        <w:pStyle w:val="Akapitzlist"/>
        <w:jc w:val="both"/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  <w:r w:rsidRPr="0018588C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>Jerzy Balik, tel. 55 271 15 31 e-mail: budownictwo@miloradz.malbork.pl</w:t>
      </w:r>
    </w:p>
    <w:p w:rsidR="00AE2C9D" w:rsidRPr="006627F8" w:rsidRDefault="00AE2C9D" w:rsidP="007A3912">
      <w:pPr>
        <w:pStyle w:val="Akapitzlist"/>
        <w:numPr>
          <w:ilvl w:val="0"/>
          <w:numId w:val="19"/>
        </w:numPr>
        <w:ind w:left="426"/>
        <w:jc w:val="both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7A3912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>Przedstawiciel</w:t>
      </w:r>
      <w:r w:rsidR="00855A3C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>em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 Wy</w:t>
      </w:r>
      <w:r w:rsidR="00855A3C">
        <w:rPr>
          <w:rFonts w:asciiTheme="majorHAnsi" w:hAnsiTheme="majorHAnsi"/>
          <w:color w:val="000000"/>
          <w:sz w:val="20"/>
          <w:szCs w:val="20"/>
          <w:lang w:val="pl-PL"/>
        </w:rPr>
        <w:t>konawcy do realizacji Umowy będzie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:</w:t>
      </w:r>
    </w:p>
    <w:p w:rsidR="00AE2C9D" w:rsidRPr="00320063" w:rsidRDefault="00320063" w:rsidP="00320063">
      <w:pPr>
        <w:numPr>
          <w:ilvl w:val="0"/>
          <w:numId w:val="5"/>
        </w:numPr>
        <w:tabs>
          <w:tab w:val="decimal" w:pos="648"/>
          <w:tab w:val="right" w:leader="dot" w:pos="10065"/>
        </w:tabs>
        <w:ind w:left="576" w:hanging="288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320063">
        <w:rPr>
          <w:rFonts w:asciiTheme="majorHAnsi" w:hAnsiTheme="majorHAnsi"/>
          <w:color w:val="000000"/>
          <w:spacing w:val="14"/>
          <w:sz w:val="20"/>
          <w:szCs w:val="20"/>
          <w:lang w:val="pl-PL"/>
        </w:rPr>
        <w:t xml:space="preserve">Kierownik robót </w:t>
      </w:r>
      <w:r>
        <w:rPr>
          <w:rFonts w:asciiTheme="majorHAnsi" w:hAnsiTheme="majorHAnsi"/>
          <w:color w:val="000000"/>
          <w:spacing w:val="14"/>
          <w:sz w:val="20"/>
          <w:szCs w:val="20"/>
          <w:lang w:val="pl-PL"/>
        </w:rPr>
        <w:t xml:space="preserve">………………………………………..      </w:t>
      </w:r>
      <w:r w:rsidR="00AE2C9D" w:rsidRPr="00320063">
        <w:rPr>
          <w:rFonts w:asciiTheme="majorHAnsi" w:hAnsiTheme="majorHAnsi"/>
          <w:color w:val="000000"/>
          <w:sz w:val="20"/>
          <w:szCs w:val="20"/>
          <w:lang w:val="pl-PL"/>
        </w:rPr>
        <w:t>o uprawnieniach nr</w:t>
      </w:r>
      <w:r w:rsidR="00AE2C9D" w:rsidRPr="00320063">
        <w:rPr>
          <w:rFonts w:asciiTheme="majorHAnsi" w:hAnsiTheme="majorHAnsi"/>
          <w:color w:val="000000"/>
          <w:sz w:val="20"/>
          <w:szCs w:val="20"/>
          <w:lang w:val="pl-PL"/>
        </w:rPr>
        <w:tab/>
      </w:r>
    </w:p>
    <w:p w:rsidR="00AE2C9D" w:rsidRPr="006627F8" w:rsidRDefault="0018588C" w:rsidP="00AE2C9D">
      <w:pPr>
        <w:numPr>
          <w:ilvl w:val="0"/>
          <w:numId w:val="5"/>
        </w:numPr>
        <w:tabs>
          <w:tab w:val="decimal" w:pos="648"/>
          <w:tab w:val="right" w:leader="dot" w:pos="4526"/>
        </w:tabs>
        <w:ind w:left="648" w:hanging="288"/>
        <w:rPr>
          <w:rFonts w:asciiTheme="majorHAnsi" w:hAnsiTheme="majorHAnsi"/>
          <w:color w:val="000000"/>
          <w:sz w:val="20"/>
          <w:szCs w:val="20"/>
          <w:lang w:val="pl-PL"/>
        </w:rPr>
      </w:pPr>
      <w:r>
        <w:rPr>
          <w:rFonts w:asciiTheme="majorHAnsi" w:hAnsiTheme="majorHAnsi"/>
          <w:color w:val="000000"/>
          <w:sz w:val="20"/>
          <w:szCs w:val="20"/>
          <w:lang w:val="pl-PL"/>
        </w:rPr>
        <w:t>…………………………………………………………</w:t>
      </w:r>
    </w:p>
    <w:p w:rsidR="00855A3C" w:rsidRPr="00855A3C" w:rsidRDefault="00AE2C9D" w:rsidP="0018588C">
      <w:pPr>
        <w:pStyle w:val="Akapitzlist"/>
        <w:numPr>
          <w:ilvl w:val="0"/>
          <w:numId w:val="19"/>
        </w:numPr>
        <w:ind w:left="426"/>
        <w:jc w:val="both"/>
        <w:rPr>
          <w:rFonts w:asciiTheme="majorHAnsi" w:hAnsiTheme="majorHAnsi"/>
          <w:color w:val="1F1F1F"/>
          <w:spacing w:val="-1"/>
          <w:sz w:val="20"/>
          <w:szCs w:val="20"/>
          <w:lang w:val="pl-PL"/>
        </w:rPr>
      </w:pPr>
      <w:r w:rsidRPr="00855A3C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>Zmiana</w:t>
      </w:r>
      <w:r w:rsidRPr="00855A3C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 przedstawicieli wymaga pisemnego powiadomienia drugiej </w:t>
      </w:r>
      <w:r w:rsidRPr="00855A3C">
        <w:rPr>
          <w:rFonts w:asciiTheme="majorHAnsi" w:hAnsiTheme="majorHAnsi"/>
          <w:color w:val="000000"/>
          <w:sz w:val="20"/>
          <w:szCs w:val="20"/>
          <w:lang w:val="pl-PL"/>
        </w:rPr>
        <w:t>Strony.</w:t>
      </w:r>
      <w:r w:rsidR="00855A3C" w:rsidRPr="00855A3C">
        <w:rPr>
          <w:rFonts w:asciiTheme="majorHAnsi" w:hAnsiTheme="majorHAnsi"/>
          <w:color w:val="000000"/>
          <w:sz w:val="20"/>
          <w:szCs w:val="20"/>
          <w:lang w:val="pl-PL"/>
        </w:rPr>
        <w:t xml:space="preserve"> </w:t>
      </w:r>
    </w:p>
    <w:p w:rsidR="007A3912" w:rsidRPr="00855A3C" w:rsidRDefault="007A3912" w:rsidP="007A3912">
      <w:pPr>
        <w:pStyle w:val="Akapitzlist"/>
        <w:numPr>
          <w:ilvl w:val="0"/>
          <w:numId w:val="20"/>
        </w:numPr>
        <w:tabs>
          <w:tab w:val="clear" w:pos="360"/>
          <w:tab w:val="num" w:pos="432"/>
        </w:tabs>
        <w:kinsoku w:val="0"/>
        <w:spacing w:before="180" w:line="235" w:lineRule="auto"/>
        <w:jc w:val="both"/>
        <w:rPr>
          <w:rStyle w:val="CharacterStyle1"/>
          <w:rFonts w:asciiTheme="majorHAnsi" w:hAnsiTheme="majorHAnsi"/>
          <w:spacing w:val="-1"/>
          <w:sz w:val="20"/>
          <w:szCs w:val="20"/>
          <w:lang w:val="pl-PL"/>
        </w:rPr>
      </w:pPr>
      <w:r w:rsidRPr="00855A3C">
        <w:rPr>
          <w:rStyle w:val="CharacterStyle1"/>
          <w:rFonts w:asciiTheme="majorHAnsi" w:hAnsiTheme="majorHAnsi"/>
          <w:spacing w:val="1"/>
          <w:sz w:val="20"/>
          <w:szCs w:val="20"/>
          <w:lang w:val="pl-PL"/>
        </w:rPr>
        <w:t xml:space="preserve">Przedstawiciel Wykonawcy oraz </w:t>
      </w:r>
      <w:r w:rsidR="0018588C">
        <w:rPr>
          <w:rStyle w:val="CharacterStyle1"/>
          <w:rFonts w:asciiTheme="majorHAnsi" w:hAnsiTheme="majorHAnsi"/>
          <w:spacing w:val="1"/>
          <w:sz w:val="20"/>
          <w:szCs w:val="20"/>
          <w:lang w:val="pl-PL"/>
        </w:rPr>
        <w:t>przedstawiciel Zamawiającego</w:t>
      </w:r>
      <w:r w:rsidRPr="00855A3C">
        <w:rPr>
          <w:rStyle w:val="CharacterStyle1"/>
          <w:rFonts w:asciiTheme="majorHAnsi" w:hAnsiTheme="majorHAnsi"/>
          <w:spacing w:val="1"/>
          <w:sz w:val="20"/>
          <w:szCs w:val="20"/>
          <w:lang w:val="pl-PL"/>
        </w:rPr>
        <w:t xml:space="preserve"> będą uczestniczyć w spotkaniach roboczych. Spotkania </w:t>
      </w:r>
      <w:r w:rsidRPr="00855A3C">
        <w:rPr>
          <w:rStyle w:val="CharacterStyle1"/>
          <w:rFonts w:asciiTheme="majorHAnsi" w:hAnsiTheme="majorHAnsi"/>
          <w:spacing w:val="2"/>
          <w:sz w:val="20"/>
          <w:szCs w:val="20"/>
          <w:lang w:val="pl-PL"/>
        </w:rPr>
        <w:t>robocze będą odbywać się w siedzibie Zamawiającego</w:t>
      </w:r>
      <w:r w:rsidR="0018588C">
        <w:rPr>
          <w:rStyle w:val="CharacterStyle1"/>
          <w:rFonts w:asciiTheme="majorHAnsi" w:hAnsiTheme="majorHAnsi"/>
          <w:spacing w:val="2"/>
          <w:sz w:val="20"/>
          <w:szCs w:val="20"/>
          <w:lang w:val="pl-PL"/>
        </w:rPr>
        <w:t>.</w:t>
      </w:r>
    </w:p>
    <w:p w:rsidR="00855A3C" w:rsidRDefault="007A3912" w:rsidP="007A3912">
      <w:pPr>
        <w:pStyle w:val="Style1"/>
        <w:numPr>
          <w:ilvl w:val="0"/>
          <w:numId w:val="20"/>
        </w:numPr>
        <w:tabs>
          <w:tab w:val="clear" w:pos="360"/>
          <w:tab w:val="num" w:pos="432"/>
        </w:tabs>
        <w:kinsoku w:val="0"/>
        <w:autoSpaceDE/>
        <w:autoSpaceDN/>
        <w:adjustRightInd/>
        <w:spacing w:line="232" w:lineRule="auto"/>
        <w:rPr>
          <w:rStyle w:val="CharacterStyle2"/>
          <w:rFonts w:asciiTheme="majorHAnsi" w:hAnsiTheme="majorHAnsi"/>
          <w:sz w:val="20"/>
          <w:szCs w:val="20"/>
          <w:lang w:val="pl-PL"/>
        </w:rPr>
      </w:pPr>
      <w:r w:rsidRPr="00855A3C">
        <w:rPr>
          <w:rStyle w:val="CharacterStyle2"/>
          <w:rFonts w:asciiTheme="majorHAnsi" w:hAnsiTheme="majorHAnsi"/>
          <w:sz w:val="20"/>
          <w:szCs w:val="20"/>
          <w:lang w:val="pl-PL"/>
        </w:rPr>
        <w:t>Ustalenia podjęte na spotkaniach roboczych, o których mowa w punkcie 4, zostaną spisane przez Wykonawcę w formie notatki i przedstawione Zamawiającemu do akceptacji najpóźniej w następnym dniu roboczym.</w:t>
      </w:r>
    </w:p>
    <w:p w:rsidR="007A3912" w:rsidRPr="00855A3C" w:rsidRDefault="007A3912" w:rsidP="007A3912">
      <w:pPr>
        <w:pStyle w:val="Style1"/>
        <w:numPr>
          <w:ilvl w:val="0"/>
          <w:numId w:val="20"/>
        </w:numPr>
        <w:tabs>
          <w:tab w:val="clear" w:pos="360"/>
          <w:tab w:val="num" w:pos="432"/>
        </w:tabs>
        <w:kinsoku w:val="0"/>
        <w:autoSpaceDE/>
        <w:autoSpaceDN/>
        <w:adjustRightInd/>
        <w:spacing w:line="232" w:lineRule="auto"/>
        <w:rPr>
          <w:rStyle w:val="CharacterStyle2"/>
          <w:rFonts w:asciiTheme="majorHAnsi" w:hAnsiTheme="majorHAnsi"/>
          <w:sz w:val="20"/>
          <w:szCs w:val="20"/>
          <w:lang w:val="pl-PL"/>
        </w:rPr>
      </w:pPr>
      <w:r w:rsidRPr="00855A3C">
        <w:rPr>
          <w:rStyle w:val="CharacterStyle2"/>
          <w:rFonts w:asciiTheme="majorHAnsi" w:hAnsiTheme="majorHAnsi"/>
          <w:spacing w:val="2"/>
          <w:sz w:val="20"/>
          <w:szCs w:val="20"/>
          <w:lang w:val="pl-PL"/>
        </w:rPr>
        <w:t xml:space="preserve">Strony ustalają, iż w ciągu 10 dni roboczych od dnia zawarcia Umowy, Wykonawca opracuje i uzgodni z </w:t>
      </w:r>
      <w:r w:rsidRPr="00855A3C">
        <w:rPr>
          <w:rStyle w:val="CharacterStyle2"/>
          <w:rFonts w:asciiTheme="majorHAnsi" w:hAnsiTheme="majorHAnsi"/>
          <w:sz w:val="20"/>
          <w:szCs w:val="20"/>
          <w:lang w:val="pl-PL"/>
        </w:rPr>
        <w:t>Przedstawicielem Zamawiającego Harmonogram realizacji przedmiotu Umowy.</w:t>
      </w:r>
    </w:p>
    <w:p w:rsidR="007A3912" w:rsidRPr="007A3912" w:rsidRDefault="007A3912" w:rsidP="007A3912">
      <w:pPr>
        <w:pStyle w:val="Style1"/>
        <w:numPr>
          <w:ilvl w:val="0"/>
          <w:numId w:val="20"/>
        </w:numPr>
        <w:tabs>
          <w:tab w:val="clear" w:pos="360"/>
          <w:tab w:val="num" w:pos="432"/>
        </w:tabs>
        <w:kinsoku w:val="0"/>
        <w:autoSpaceDE/>
        <w:autoSpaceDN/>
        <w:adjustRightInd/>
        <w:spacing w:line="228" w:lineRule="auto"/>
        <w:rPr>
          <w:rStyle w:val="CharacterStyle2"/>
          <w:rFonts w:asciiTheme="majorHAnsi" w:hAnsiTheme="majorHAnsi"/>
          <w:sz w:val="20"/>
          <w:szCs w:val="20"/>
          <w:lang w:val="pl-PL"/>
        </w:rPr>
      </w:pPr>
      <w:r w:rsidRPr="007A3912">
        <w:rPr>
          <w:rStyle w:val="CharacterStyle2"/>
          <w:rFonts w:asciiTheme="majorHAnsi" w:hAnsiTheme="majorHAnsi"/>
          <w:spacing w:val="-2"/>
          <w:sz w:val="20"/>
          <w:szCs w:val="20"/>
          <w:lang w:val="pl-PL"/>
        </w:rPr>
        <w:t xml:space="preserve">W trakcie uzgodnień Przedstawiciel Zamawiającego może zgłaszać uwagi do Harmonogramu. Wykonawca jest </w:t>
      </w:r>
      <w:r w:rsidRPr="007A3912">
        <w:rPr>
          <w:rStyle w:val="CharacterStyle2"/>
          <w:rFonts w:asciiTheme="majorHAnsi" w:hAnsiTheme="majorHAnsi"/>
          <w:sz w:val="20"/>
          <w:szCs w:val="20"/>
          <w:lang w:val="pl-PL"/>
        </w:rPr>
        <w:t>zobowiązany uwzględnić w Harmonogramie zalecenia Przedstawiciela Zamawiającego.</w:t>
      </w:r>
    </w:p>
    <w:p w:rsidR="007A3912" w:rsidRDefault="007A3912" w:rsidP="007A3912">
      <w:pPr>
        <w:pStyle w:val="Style2"/>
        <w:numPr>
          <w:ilvl w:val="0"/>
          <w:numId w:val="20"/>
        </w:numPr>
        <w:tabs>
          <w:tab w:val="clear" w:pos="360"/>
          <w:tab w:val="num" w:pos="432"/>
        </w:tabs>
        <w:kinsoku w:val="0"/>
        <w:autoSpaceDE/>
        <w:autoSpaceDN/>
        <w:adjustRightInd/>
        <w:spacing w:line="230" w:lineRule="auto"/>
        <w:jc w:val="both"/>
        <w:rPr>
          <w:rStyle w:val="CharacterStyle1"/>
          <w:rFonts w:asciiTheme="majorHAnsi" w:hAnsiTheme="majorHAnsi"/>
          <w:spacing w:val="-2"/>
          <w:sz w:val="20"/>
          <w:szCs w:val="20"/>
          <w:lang w:val="pl-PL"/>
        </w:rPr>
      </w:pPr>
      <w:r w:rsidRPr="007A3912">
        <w:rPr>
          <w:rStyle w:val="CharacterStyle1"/>
          <w:rFonts w:asciiTheme="majorHAnsi" w:hAnsiTheme="majorHAnsi"/>
          <w:sz w:val="20"/>
          <w:szCs w:val="20"/>
          <w:lang w:val="pl-PL"/>
        </w:rPr>
        <w:t xml:space="preserve">Uzgodniony Harmonogram zatwierdzony zostanie przez Zamawiającego w terminie 2 dni roboczych od dnia </w:t>
      </w:r>
      <w:r w:rsidRPr="007A3912">
        <w:rPr>
          <w:rStyle w:val="CharacterStyle1"/>
          <w:rFonts w:asciiTheme="majorHAnsi" w:hAnsiTheme="majorHAnsi"/>
          <w:spacing w:val="-3"/>
          <w:sz w:val="20"/>
          <w:szCs w:val="20"/>
          <w:lang w:val="pl-PL"/>
        </w:rPr>
        <w:t xml:space="preserve">dostarczenia Harmonogramu przez Wykonawcę. Zatwierdzony harmonogram będzie podstawą do dalszej realizacji </w:t>
      </w:r>
      <w:r w:rsidRPr="007A3912">
        <w:rPr>
          <w:rStyle w:val="CharacterStyle1"/>
          <w:rFonts w:asciiTheme="majorHAnsi" w:hAnsiTheme="majorHAnsi"/>
          <w:spacing w:val="-2"/>
          <w:sz w:val="20"/>
          <w:szCs w:val="20"/>
          <w:lang w:val="pl-PL"/>
        </w:rPr>
        <w:t>przedmiotu Umowy.</w:t>
      </w:r>
    </w:p>
    <w:p w:rsidR="00561157" w:rsidRPr="00561157" w:rsidRDefault="00561157" w:rsidP="0018588C">
      <w:pPr>
        <w:pStyle w:val="Style1"/>
        <w:numPr>
          <w:ilvl w:val="0"/>
          <w:numId w:val="20"/>
        </w:numPr>
        <w:tabs>
          <w:tab w:val="clear" w:pos="360"/>
          <w:tab w:val="num" w:pos="432"/>
        </w:tabs>
        <w:kinsoku w:val="0"/>
        <w:autoSpaceDE/>
        <w:autoSpaceDN/>
        <w:adjustRightInd/>
        <w:spacing w:before="36" w:line="235" w:lineRule="auto"/>
        <w:rPr>
          <w:rStyle w:val="CharacterStyle2"/>
          <w:rFonts w:asciiTheme="majorHAnsi" w:hAnsiTheme="majorHAnsi"/>
          <w:spacing w:val="2"/>
          <w:sz w:val="20"/>
          <w:szCs w:val="20"/>
          <w:lang w:val="pl-PL"/>
        </w:rPr>
      </w:pPr>
      <w:r w:rsidRPr="00561157">
        <w:rPr>
          <w:rStyle w:val="CharacterStyle2"/>
          <w:rFonts w:asciiTheme="majorHAnsi" w:hAnsiTheme="majorHAnsi"/>
          <w:spacing w:val="-3"/>
          <w:sz w:val="20"/>
          <w:szCs w:val="20"/>
          <w:lang w:val="pl-PL"/>
        </w:rPr>
        <w:t xml:space="preserve">Dopuszcza się zmiany Harmonogramu za zgodą Stron w trakcie trwania Umowy. Zmiana Harmonogramu wymaga </w:t>
      </w:r>
      <w:r w:rsidRPr="00561157">
        <w:rPr>
          <w:rStyle w:val="CharacterStyle2"/>
          <w:rFonts w:asciiTheme="majorHAnsi" w:hAnsiTheme="majorHAnsi"/>
          <w:spacing w:val="-1"/>
          <w:sz w:val="20"/>
          <w:szCs w:val="20"/>
          <w:lang w:val="pl-PL"/>
        </w:rPr>
        <w:t>formy pisemnej, nie wymaga sporządzania aneksu do Umowy.</w:t>
      </w:r>
    </w:p>
    <w:p w:rsidR="0018588C" w:rsidRPr="007A3912" w:rsidRDefault="0018588C" w:rsidP="0018588C">
      <w:pPr>
        <w:pStyle w:val="Style1"/>
        <w:kinsoku w:val="0"/>
        <w:autoSpaceDE/>
        <w:autoSpaceDN/>
        <w:adjustRightInd/>
        <w:spacing w:line="235" w:lineRule="auto"/>
        <w:rPr>
          <w:rStyle w:val="CharacterStyle2"/>
          <w:rFonts w:asciiTheme="majorHAnsi" w:hAnsiTheme="majorHAnsi"/>
          <w:b/>
          <w:bCs/>
          <w:spacing w:val="2"/>
          <w:sz w:val="20"/>
          <w:szCs w:val="20"/>
          <w:lang w:val="pl-PL"/>
        </w:rPr>
      </w:pPr>
      <w:r w:rsidRPr="007A3912">
        <w:rPr>
          <w:rStyle w:val="CharacterStyle2"/>
          <w:rFonts w:asciiTheme="majorHAnsi" w:hAnsiTheme="majorHAnsi"/>
          <w:spacing w:val="2"/>
          <w:sz w:val="20"/>
          <w:szCs w:val="20"/>
          <w:lang w:val="pl-PL"/>
        </w:rPr>
        <w:lastRenderedPageBreak/>
        <w:t xml:space="preserve">numer sprawy </w:t>
      </w:r>
      <w:r w:rsidR="007349B7">
        <w:rPr>
          <w:rStyle w:val="CharacterStyle2"/>
          <w:rFonts w:asciiTheme="majorHAnsi" w:hAnsiTheme="majorHAnsi"/>
          <w:b/>
          <w:bCs/>
          <w:spacing w:val="2"/>
          <w:sz w:val="20"/>
          <w:szCs w:val="20"/>
          <w:lang w:val="pl-PL"/>
        </w:rPr>
        <w:t>R.271.12</w:t>
      </w:r>
      <w:r w:rsidRPr="007A3912">
        <w:rPr>
          <w:rStyle w:val="CharacterStyle2"/>
          <w:rFonts w:asciiTheme="majorHAnsi" w:hAnsiTheme="majorHAnsi"/>
          <w:b/>
          <w:bCs/>
          <w:spacing w:val="2"/>
          <w:sz w:val="20"/>
          <w:szCs w:val="20"/>
          <w:lang w:val="pl-PL"/>
        </w:rPr>
        <w:t>.2014</w:t>
      </w:r>
    </w:p>
    <w:p w:rsidR="0018588C" w:rsidRPr="007A3912" w:rsidRDefault="0018588C" w:rsidP="0018588C">
      <w:pPr>
        <w:pStyle w:val="Style2"/>
        <w:kinsoku w:val="0"/>
        <w:autoSpaceDE/>
        <w:autoSpaceDN/>
        <w:adjustRightInd/>
        <w:spacing w:line="230" w:lineRule="auto"/>
        <w:jc w:val="both"/>
        <w:rPr>
          <w:rStyle w:val="CharacterStyle1"/>
          <w:rFonts w:asciiTheme="majorHAnsi" w:hAnsiTheme="majorHAnsi"/>
          <w:spacing w:val="-2"/>
          <w:sz w:val="20"/>
          <w:szCs w:val="20"/>
          <w:lang w:val="pl-PL"/>
        </w:rPr>
      </w:pPr>
    </w:p>
    <w:p w:rsidR="007A3912" w:rsidRPr="007A3912" w:rsidRDefault="007A3912" w:rsidP="007A3912">
      <w:pPr>
        <w:pStyle w:val="Style2"/>
        <w:numPr>
          <w:ilvl w:val="0"/>
          <w:numId w:val="20"/>
        </w:numPr>
        <w:tabs>
          <w:tab w:val="clear" w:pos="360"/>
          <w:tab w:val="num" w:pos="432"/>
        </w:tabs>
        <w:kinsoku w:val="0"/>
        <w:autoSpaceDE/>
        <w:autoSpaceDN/>
        <w:adjustRightInd/>
        <w:spacing w:line="230" w:lineRule="auto"/>
        <w:jc w:val="both"/>
        <w:rPr>
          <w:rStyle w:val="CharacterStyle1"/>
          <w:rFonts w:asciiTheme="majorHAnsi" w:hAnsiTheme="majorHAnsi"/>
          <w:sz w:val="20"/>
          <w:szCs w:val="20"/>
          <w:lang w:val="pl-PL"/>
        </w:rPr>
      </w:pPr>
      <w:r w:rsidRPr="007A3912">
        <w:rPr>
          <w:rStyle w:val="CharacterStyle1"/>
          <w:rFonts w:asciiTheme="majorHAnsi" w:hAnsiTheme="majorHAnsi"/>
          <w:spacing w:val="3"/>
          <w:sz w:val="20"/>
          <w:szCs w:val="20"/>
          <w:lang w:val="pl-PL"/>
        </w:rPr>
        <w:t xml:space="preserve">Wykonawca przeprowadzi wizje lokalne z udziałem pracowników Zamawiającego w miejscu, w którym </w:t>
      </w:r>
      <w:r w:rsidRPr="007A3912">
        <w:rPr>
          <w:rStyle w:val="CharacterStyle1"/>
          <w:rFonts w:asciiTheme="majorHAnsi" w:hAnsiTheme="majorHAnsi"/>
          <w:spacing w:val="-1"/>
          <w:sz w:val="20"/>
          <w:szCs w:val="20"/>
          <w:lang w:val="pl-PL"/>
        </w:rPr>
        <w:t xml:space="preserve">wykonywane będą prace instalacyjne związane z realizacją Umowy. Wizja lokalna ma dostarczyć niezbędnych </w:t>
      </w:r>
      <w:r w:rsidRPr="007A3912">
        <w:rPr>
          <w:rStyle w:val="CharacterStyle1"/>
          <w:rFonts w:asciiTheme="majorHAnsi" w:hAnsiTheme="majorHAnsi"/>
          <w:sz w:val="20"/>
          <w:szCs w:val="20"/>
          <w:lang w:val="pl-PL"/>
        </w:rPr>
        <w:t>informacji do opracowania przez Wykonawcę dokumentacji projektowej.</w:t>
      </w:r>
    </w:p>
    <w:p w:rsidR="007A3912" w:rsidRPr="0018588C" w:rsidRDefault="00E174C7" w:rsidP="00E174C7">
      <w:pPr>
        <w:pStyle w:val="Style2"/>
        <w:numPr>
          <w:ilvl w:val="0"/>
          <w:numId w:val="20"/>
        </w:numPr>
        <w:tabs>
          <w:tab w:val="clear" w:pos="360"/>
          <w:tab w:val="num" w:pos="432"/>
        </w:tabs>
        <w:kinsoku w:val="0"/>
        <w:autoSpaceDE/>
        <w:autoSpaceDN/>
        <w:adjustRightInd/>
        <w:spacing w:line="230" w:lineRule="auto"/>
        <w:jc w:val="both"/>
        <w:rPr>
          <w:rStyle w:val="CharacterStyle1"/>
          <w:rFonts w:asciiTheme="majorHAnsi" w:hAnsiTheme="majorHAnsi"/>
          <w:sz w:val="20"/>
          <w:szCs w:val="20"/>
          <w:lang w:val="pl-PL"/>
        </w:rPr>
      </w:pPr>
      <w:r w:rsidRPr="00E174C7">
        <w:rPr>
          <w:rStyle w:val="CharacterStyle1"/>
          <w:rFonts w:asciiTheme="majorHAnsi" w:hAnsiTheme="majorHAnsi"/>
          <w:spacing w:val="3"/>
          <w:sz w:val="20"/>
          <w:szCs w:val="20"/>
          <w:lang w:val="pl-PL"/>
        </w:rPr>
        <w:t>Wyk</w:t>
      </w:r>
      <w:bookmarkStart w:id="0" w:name="_GoBack"/>
      <w:bookmarkEnd w:id="0"/>
      <w:r w:rsidRPr="00E174C7">
        <w:rPr>
          <w:rStyle w:val="CharacterStyle1"/>
          <w:rFonts w:asciiTheme="majorHAnsi" w:hAnsiTheme="majorHAnsi"/>
          <w:spacing w:val="3"/>
          <w:sz w:val="20"/>
          <w:szCs w:val="20"/>
          <w:lang w:val="pl-PL"/>
        </w:rPr>
        <w:t>onawca</w:t>
      </w:r>
      <w:r w:rsidRPr="00E174C7">
        <w:rPr>
          <w:rStyle w:val="CharacterStyle1"/>
          <w:rFonts w:asciiTheme="majorHAnsi" w:hAnsiTheme="majorHAnsi"/>
          <w:spacing w:val="5"/>
          <w:sz w:val="20"/>
          <w:szCs w:val="20"/>
          <w:lang w:val="pl-PL"/>
        </w:rPr>
        <w:t xml:space="preserve"> wykona przedmiot umowy w oparciu o aktualne normy i przepisy, opracowanie techniczne, Specyfikacje Techniczną Wykonania i Odbioru Robót Budowlanych oraz przedmiar robót. Wykonawca zobowiązany będzie do uzyskania niezbędnych pozwoleń oraz do dokonania wszelkich prawem przewidzianych zgłoszeń i uzgodnień.</w:t>
      </w:r>
    </w:p>
    <w:p w:rsidR="007A3912" w:rsidRDefault="007A3912" w:rsidP="007A3912">
      <w:pPr>
        <w:pStyle w:val="Style2"/>
        <w:numPr>
          <w:ilvl w:val="0"/>
          <w:numId w:val="20"/>
        </w:numPr>
        <w:tabs>
          <w:tab w:val="clear" w:pos="360"/>
          <w:tab w:val="num" w:pos="432"/>
        </w:tabs>
        <w:kinsoku w:val="0"/>
        <w:autoSpaceDE/>
        <w:autoSpaceDN/>
        <w:adjustRightInd/>
        <w:spacing w:line="249" w:lineRule="auto"/>
        <w:jc w:val="both"/>
        <w:rPr>
          <w:rStyle w:val="CharacterStyle1"/>
          <w:rFonts w:asciiTheme="majorHAnsi" w:hAnsiTheme="majorHAnsi"/>
          <w:spacing w:val="3"/>
          <w:sz w:val="20"/>
          <w:szCs w:val="20"/>
          <w:lang w:val="pl-PL"/>
        </w:rPr>
      </w:pPr>
      <w:r w:rsidRPr="007A3912">
        <w:rPr>
          <w:rStyle w:val="CharacterStyle1"/>
          <w:rFonts w:asciiTheme="majorHAnsi" w:hAnsiTheme="majorHAnsi"/>
          <w:spacing w:val="3"/>
          <w:sz w:val="20"/>
          <w:szCs w:val="20"/>
          <w:lang w:val="pl-PL"/>
        </w:rPr>
        <w:t>Po zakończeniu prac instalacyjnych Wykonawca wykona dokumentację powykonawczą.</w:t>
      </w:r>
    </w:p>
    <w:p w:rsidR="007A3912" w:rsidRPr="007A3912" w:rsidRDefault="007A3912" w:rsidP="007A3912">
      <w:pPr>
        <w:pStyle w:val="Style2"/>
        <w:kinsoku w:val="0"/>
        <w:autoSpaceDE/>
        <w:autoSpaceDN/>
        <w:adjustRightInd/>
        <w:spacing w:line="249" w:lineRule="auto"/>
        <w:ind w:left="432"/>
        <w:jc w:val="both"/>
        <w:rPr>
          <w:rStyle w:val="CharacterStyle1"/>
          <w:rFonts w:asciiTheme="majorHAnsi" w:hAnsiTheme="majorHAnsi"/>
          <w:spacing w:val="3"/>
          <w:sz w:val="20"/>
          <w:szCs w:val="20"/>
          <w:lang w:val="pl-PL"/>
        </w:rPr>
      </w:pPr>
    </w:p>
    <w:p w:rsidR="007A3912" w:rsidRPr="007A3912" w:rsidRDefault="007A3912" w:rsidP="007A3912">
      <w:pPr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7A3912">
        <w:rPr>
          <w:rFonts w:asciiTheme="majorHAnsi" w:hAnsiTheme="majorHAnsi"/>
          <w:b/>
          <w:color w:val="000000"/>
          <w:sz w:val="20"/>
          <w:szCs w:val="20"/>
          <w:lang w:val="pl-PL"/>
        </w:rPr>
        <w:t>§6</w:t>
      </w:r>
    </w:p>
    <w:p w:rsidR="007A3912" w:rsidRPr="007A3912" w:rsidRDefault="007A3912" w:rsidP="007A3912">
      <w:pPr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7A3912">
        <w:rPr>
          <w:rFonts w:asciiTheme="majorHAnsi" w:hAnsiTheme="majorHAnsi"/>
          <w:b/>
          <w:color w:val="000000"/>
          <w:sz w:val="20"/>
          <w:szCs w:val="20"/>
          <w:lang w:val="pl-PL"/>
        </w:rPr>
        <w:t>Odpowiedzialność i zobowiązania Wykonawcy</w:t>
      </w:r>
    </w:p>
    <w:p w:rsidR="007A3912" w:rsidRPr="007A3912" w:rsidRDefault="007A3912" w:rsidP="007A3912">
      <w:pPr>
        <w:pStyle w:val="Style2"/>
        <w:numPr>
          <w:ilvl w:val="0"/>
          <w:numId w:val="23"/>
        </w:numPr>
        <w:kinsoku w:val="0"/>
        <w:autoSpaceDE/>
        <w:autoSpaceDN/>
        <w:adjustRightInd/>
        <w:spacing w:line="232" w:lineRule="auto"/>
        <w:jc w:val="both"/>
        <w:rPr>
          <w:rStyle w:val="CharacterStyle1"/>
          <w:bCs/>
          <w:sz w:val="20"/>
          <w:szCs w:val="20"/>
          <w:lang w:val="pl-PL"/>
        </w:rPr>
      </w:pPr>
      <w:r w:rsidRPr="007A3912">
        <w:rPr>
          <w:rStyle w:val="CharacterStyle1"/>
          <w:bCs/>
          <w:sz w:val="20"/>
          <w:szCs w:val="20"/>
          <w:lang w:val="pl-PL"/>
        </w:rPr>
        <w:t xml:space="preserve"> Wykonawca zobowiązany jest do wykonania przedmiotu Umowy z należytą starannością, zgodnie z wymaganiami określonymi w Umowie i obowiązującymi przepisami.</w:t>
      </w:r>
    </w:p>
    <w:p w:rsidR="007A3912" w:rsidRPr="007A3912" w:rsidRDefault="007A3912" w:rsidP="007A3912">
      <w:pPr>
        <w:pStyle w:val="Style2"/>
        <w:numPr>
          <w:ilvl w:val="0"/>
          <w:numId w:val="23"/>
        </w:numPr>
        <w:tabs>
          <w:tab w:val="clear" w:pos="360"/>
          <w:tab w:val="num" w:pos="432"/>
        </w:tabs>
        <w:kinsoku w:val="0"/>
        <w:autoSpaceDE/>
        <w:autoSpaceDN/>
        <w:adjustRightInd/>
        <w:spacing w:line="232" w:lineRule="auto"/>
        <w:jc w:val="both"/>
        <w:rPr>
          <w:rStyle w:val="CharacterStyle1"/>
          <w:rFonts w:asciiTheme="majorHAnsi" w:hAnsiTheme="majorHAnsi"/>
          <w:sz w:val="20"/>
          <w:szCs w:val="20"/>
          <w:lang w:val="pl-PL"/>
        </w:rPr>
      </w:pPr>
      <w:r w:rsidRPr="007A3912">
        <w:rPr>
          <w:rStyle w:val="CharacterStyle1"/>
          <w:rFonts w:asciiTheme="majorHAnsi" w:hAnsiTheme="majorHAnsi"/>
          <w:sz w:val="20"/>
          <w:szCs w:val="20"/>
          <w:lang w:val="pl-PL"/>
        </w:rPr>
        <w:t xml:space="preserve">Wykonawca ponosi wyłączną odpowiedzialność wobec Zamawiającego </w:t>
      </w:r>
      <w:r w:rsidR="0018588C">
        <w:rPr>
          <w:rStyle w:val="CharacterStyle1"/>
          <w:rFonts w:asciiTheme="majorHAnsi" w:hAnsiTheme="majorHAnsi"/>
          <w:sz w:val="20"/>
          <w:szCs w:val="20"/>
          <w:lang w:val="pl-PL"/>
        </w:rPr>
        <w:t>oraz wobec osób trzecich za szko</w:t>
      </w:r>
      <w:r w:rsidRPr="007A3912">
        <w:rPr>
          <w:rStyle w:val="CharacterStyle1"/>
          <w:rFonts w:asciiTheme="majorHAnsi" w:hAnsiTheme="majorHAnsi"/>
          <w:sz w:val="20"/>
          <w:szCs w:val="20"/>
          <w:lang w:val="pl-PL"/>
        </w:rPr>
        <w:t>dy powstałe w związku z realizacją przedmiotu Umowy.</w:t>
      </w:r>
    </w:p>
    <w:p w:rsidR="007A3912" w:rsidRPr="007A3912" w:rsidRDefault="007A3912" w:rsidP="007A3912">
      <w:pPr>
        <w:pStyle w:val="Style2"/>
        <w:numPr>
          <w:ilvl w:val="0"/>
          <w:numId w:val="23"/>
        </w:numPr>
        <w:tabs>
          <w:tab w:val="clear" w:pos="360"/>
          <w:tab w:val="num" w:pos="432"/>
        </w:tabs>
        <w:kinsoku w:val="0"/>
        <w:autoSpaceDE/>
        <w:autoSpaceDN/>
        <w:adjustRightInd/>
        <w:spacing w:line="232" w:lineRule="auto"/>
        <w:jc w:val="both"/>
        <w:rPr>
          <w:rStyle w:val="CharacterStyle1"/>
          <w:rFonts w:asciiTheme="majorHAnsi" w:hAnsiTheme="majorHAnsi"/>
          <w:sz w:val="20"/>
          <w:szCs w:val="20"/>
          <w:lang w:val="pl-PL"/>
        </w:rPr>
      </w:pPr>
      <w:r w:rsidRPr="007A3912">
        <w:rPr>
          <w:rStyle w:val="CharacterStyle1"/>
          <w:rFonts w:asciiTheme="majorHAnsi" w:hAnsiTheme="majorHAnsi"/>
          <w:sz w:val="20"/>
          <w:szCs w:val="20"/>
          <w:lang w:val="pl-PL"/>
        </w:rPr>
        <w:t>Na zawarcie umowy z podwykonawcą Wykonawca musi uzyskać zgodę Zamawiającego - o zamiarze zawarcia umowy z podwykonawcą Wykonawca pisemnie powiadamia Zamawiającego, załączając projekt umowy. leżeli Zamawiający w terminie 14 dni od dnia przedstawienia mu przez Wykonawcę projektu umowy z danym podwykonawcą nie zgłosi pisemnego sprzeciwu lub zastrzeżeń, uważa się, że wyraził zgodę na zawarcie umowy.</w:t>
      </w:r>
    </w:p>
    <w:p w:rsidR="007A3912" w:rsidRPr="007A3912" w:rsidRDefault="007A3912" w:rsidP="007A3912">
      <w:pPr>
        <w:pStyle w:val="Style2"/>
        <w:numPr>
          <w:ilvl w:val="0"/>
          <w:numId w:val="23"/>
        </w:numPr>
        <w:tabs>
          <w:tab w:val="clear" w:pos="360"/>
          <w:tab w:val="num" w:pos="432"/>
        </w:tabs>
        <w:kinsoku w:val="0"/>
        <w:autoSpaceDE/>
        <w:autoSpaceDN/>
        <w:adjustRightInd/>
        <w:spacing w:line="232" w:lineRule="auto"/>
        <w:jc w:val="both"/>
        <w:rPr>
          <w:rStyle w:val="CharacterStyle1"/>
          <w:rFonts w:asciiTheme="majorHAnsi" w:hAnsiTheme="majorHAnsi"/>
          <w:sz w:val="20"/>
          <w:szCs w:val="20"/>
          <w:lang w:val="pl-PL"/>
        </w:rPr>
      </w:pPr>
      <w:r w:rsidRPr="007A3912">
        <w:rPr>
          <w:rStyle w:val="CharacterStyle1"/>
          <w:rFonts w:asciiTheme="majorHAnsi" w:hAnsiTheme="majorHAnsi"/>
          <w:sz w:val="20"/>
          <w:szCs w:val="20"/>
          <w:lang w:val="pl-PL"/>
        </w:rPr>
        <w:t>Do zawarcia przez podwykonawcę umowy z dalszym podwykonawcą wymagana jest zgoda Zamawiającego, wydana na zasadach opisanych w ust 3, oraz zgoda Wykonawcy.</w:t>
      </w:r>
    </w:p>
    <w:p w:rsidR="002E329E" w:rsidRPr="0010034F" w:rsidRDefault="0010034F" w:rsidP="0010034F">
      <w:pPr>
        <w:pStyle w:val="Style2"/>
        <w:kinsoku w:val="0"/>
        <w:spacing w:line="232" w:lineRule="auto"/>
        <w:ind w:left="72"/>
        <w:jc w:val="both"/>
        <w:rPr>
          <w:rStyle w:val="CharacterStyle1"/>
          <w:rFonts w:asciiTheme="majorHAnsi" w:hAnsiTheme="majorHAnsi"/>
          <w:sz w:val="20"/>
          <w:szCs w:val="20"/>
          <w:lang w:val="pl-PL"/>
        </w:rPr>
      </w:pPr>
      <w:r>
        <w:rPr>
          <w:rStyle w:val="CharacterStyle1"/>
          <w:rFonts w:asciiTheme="majorHAnsi" w:hAnsiTheme="majorHAnsi"/>
          <w:sz w:val="20"/>
          <w:szCs w:val="20"/>
          <w:lang w:val="pl-PL"/>
        </w:rPr>
        <w:t xml:space="preserve">5a.  </w:t>
      </w:r>
      <w:r w:rsidR="002E329E" w:rsidRPr="0010034F">
        <w:rPr>
          <w:rStyle w:val="CharacterStyle1"/>
          <w:rFonts w:asciiTheme="majorHAnsi" w:hAnsiTheme="majorHAnsi"/>
          <w:sz w:val="20"/>
          <w:szCs w:val="20"/>
          <w:lang w:val="pl-PL"/>
        </w:rPr>
        <w:t>Wykonawca ponosi wobec Zamawiającego pełną odpowiedzialność:</w:t>
      </w:r>
    </w:p>
    <w:p w:rsidR="002E329E" w:rsidRPr="002E329E" w:rsidRDefault="002E329E" w:rsidP="002E329E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2E329E">
        <w:rPr>
          <w:rStyle w:val="CharacterStyle1"/>
          <w:bCs/>
          <w:sz w:val="20"/>
          <w:szCs w:val="20"/>
          <w:lang w:val="pl-PL"/>
        </w:rPr>
        <w:t xml:space="preserve">z tytułu niewykonywania lub nienależytego wykonania przedmiotu Umowy </w:t>
      </w:r>
    </w:p>
    <w:p w:rsidR="002E329E" w:rsidRDefault="002E329E" w:rsidP="002E329E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2E329E">
        <w:rPr>
          <w:rStyle w:val="CharacterStyle1"/>
          <w:bCs/>
          <w:sz w:val="20"/>
          <w:szCs w:val="20"/>
          <w:lang w:val="pl-PL"/>
        </w:rPr>
        <w:t>za ewentualne szkody zaistniałe podczas realizacji przedmiotu Umowy</w:t>
      </w:r>
    </w:p>
    <w:p w:rsidR="0010034F" w:rsidRPr="002E329E" w:rsidRDefault="0010034F" w:rsidP="0010034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2E329E">
        <w:rPr>
          <w:rStyle w:val="CharacterStyle1"/>
          <w:bCs/>
          <w:sz w:val="20"/>
          <w:szCs w:val="20"/>
          <w:lang w:val="pl-PL"/>
        </w:rPr>
        <w:t>za jakość, terminowość oraz bezpieczeństwo robót</w:t>
      </w:r>
    </w:p>
    <w:p w:rsidR="0010034F" w:rsidRDefault="0010034F" w:rsidP="0010034F">
      <w:pPr>
        <w:pStyle w:val="Style2"/>
        <w:kinsoku w:val="0"/>
        <w:spacing w:line="232" w:lineRule="auto"/>
        <w:ind w:left="72"/>
        <w:jc w:val="both"/>
        <w:rPr>
          <w:rStyle w:val="CharacterStyle1"/>
          <w:bCs/>
          <w:sz w:val="20"/>
          <w:szCs w:val="20"/>
          <w:lang w:val="pl-PL"/>
        </w:rPr>
      </w:pPr>
      <w:r w:rsidRPr="0010034F">
        <w:rPr>
          <w:rStyle w:val="CharacterStyle1"/>
          <w:rFonts w:asciiTheme="majorHAnsi" w:hAnsiTheme="majorHAnsi"/>
          <w:sz w:val="20"/>
          <w:szCs w:val="20"/>
          <w:lang w:val="pl-PL"/>
        </w:rPr>
        <w:t>5b</w:t>
      </w:r>
      <w:r w:rsidR="00C0103B">
        <w:rPr>
          <w:rStyle w:val="CharacterStyle1"/>
          <w:bCs/>
          <w:sz w:val="20"/>
          <w:szCs w:val="20"/>
          <w:lang w:val="pl-PL"/>
        </w:rPr>
        <w:t>. Wykonawca zobowiązany jest do</w:t>
      </w:r>
      <w:r>
        <w:rPr>
          <w:rStyle w:val="CharacterStyle1"/>
          <w:bCs/>
          <w:sz w:val="20"/>
          <w:szCs w:val="20"/>
          <w:lang w:val="pl-PL"/>
        </w:rPr>
        <w:t xml:space="preserve"> wypłacenia wszelkich odszkodowań na rzecz właścicieli gruntów, przez które będzie przebiegać wodociąg</w:t>
      </w:r>
    </w:p>
    <w:p w:rsidR="0010034F" w:rsidRPr="002E329E" w:rsidRDefault="0010034F" w:rsidP="0010034F">
      <w:pPr>
        <w:pStyle w:val="Style2"/>
        <w:kinsoku w:val="0"/>
        <w:spacing w:line="232" w:lineRule="auto"/>
        <w:ind w:left="72"/>
        <w:jc w:val="both"/>
        <w:rPr>
          <w:rStyle w:val="CharacterStyle1"/>
          <w:bCs/>
          <w:sz w:val="20"/>
          <w:szCs w:val="20"/>
          <w:lang w:val="pl-PL"/>
        </w:rPr>
      </w:pPr>
      <w:r>
        <w:rPr>
          <w:rStyle w:val="CharacterStyle1"/>
          <w:bCs/>
          <w:sz w:val="20"/>
          <w:szCs w:val="20"/>
          <w:lang w:val="pl-PL"/>
        </w:rPr>
        <w:t>5c.   W przypadku robót wykonywanych przez podwykonawców zapisy ust. 5a pkt 1 i 2 oraz ust. 5b stosuje się odpowiednio.</w:t>
      </w:r>
    </w:p>
    <w:p w:rsidR="007A3912" w:rsidRPr="007A3912" w:rsidRDefault="007A3912" w:rsidP="0010034F">
      <w:pPr>
        <w:pStyle w:val="Style2"/>
        <w:numPr>
          <w:ilvl w:val="0"/>
          <w:numId w:val="33"/>
        </w:numPr>
        <w:kinsoku w:val="0"/>
        <w:autoSpaceDE/>
        <w:autoSpaceDN/>
        <w:adjustRightInd/>
        <w:spacing w:line="232" w:lineRule="auto"/>
        <w:jc w:val="both"/>
        <w:rPr>
          <w:rStyle w:val="CharacterStyle2"/>
          <w:rFonts w:asciiTheme="majorHAnsi" w:hAnsiTheme="majorHAnsi"/>
          <w:b w:val="0"/>
          <w:spacing w:val="3"/>
          <w:sz w:val="20"/>
          <w:szCs w:val="20"/>
          <w:lang w:val="pl-PL"/>
        </w:rPr>
      </w:pPr>
      <w:r w:rsidRPr="000E346F">
        <w:rPr>
          <w:rStyle w:val="CharacterStyle1"/>
          <w:rFonts w:asciiTheme="majorHAnsi" w:hAnsiTheme="majorHAnsi"/>
          <w:sz w:val="20"/>
          <w:szCs w:val="20"/>
          <w:lang w:val="pl-PL"/>
        </w:rPr>
        <w:t>Wykonawca</w:t>
      </w:r>
      <w:r w:rsidRPr="007A3912">
        <w:rPr>
          <w:rStyle w:val="CharacterStyle2"/>
          <w:rFonts w:asciiTheme="majorHAnsi" w:hAnsiTheme="majorHAnsi"/>
          <w:b w:val="0"/>
          <w:spacing w:val="3"/>
          <w:sz w:val="20"/>
          <w:szCs w:val="20"/>
          <w:lang w:val="pl-PL"/>
        </w:rPr>
        <w:t xml:space="preserve"> zobowiązuje się do:</w:t>
      </w:r>
    </w:p>
    <w:p w:rsidR="007A3912" w:rsidRPr="00BB3D23" w:rsidRDefault="007A3912" w:rsidP="000E346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341B09">
        <w:rPr>
          <w:rStyle w:val="CharacterStyle1"/>
          <w:bCs/>
          <w:sz w:val="20"/>
          <w:szCs w:val="20"/>
          <w:lang w:val="pl-PL"/>
        </w:rPr>
        <w:t xml:space="preserve">zapewnienia warunków </w:t>
      </w:r>
      <w:r w:rsidRPr="00BB3D23">
        <w:rPr>
          <w:rStyle w:val="CharacterStyle1"/>
          <w:bCs/>
          <w:sz w:val="20"/>
          <w:szCs w:val="20"/>
          <w:lang w:val="pl-PL"/>
        </w:rPr>
        <w:t>organizacyjnych i technicznych niezbędnych do wykonania przedmiotu Umowy,</w:t>
      </w:r>
    </w:p>
    <w:p w:rsidR="007A3912" w:rsidRPr="00BB3D23" w:rsidRDefault="007A3912" w:rsidP="000E346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BB3D23">
        <w:rPr>
          <w:rStyle w:val="CharacterStyle1"/>
          <w:bCs/>
          <w:sz w:val="20"/>
          <w:szCs w:val="20"/>
          <w:lang w:val="pl-PL"/>
        </w:rPr>
        <w:t>dokonania wymaganych zgłoszeń i uzyskania zgody na wykonywanie prac instalacyjnych,</w:t>
      </w:r>
    </w:p>
    <w:p w:rsidR="007A3912" w:rsidRPr="00BB3D23" w:rsidRDefault="007A3912" w:rsidP="000E346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BB3D23">
        <w:rPr>
          <w:rStyle w:val="CharacterStyle1"/>
          <w:bCs/>
          <w:sz w:val="20"/>
          <w:szCs w:val="20"/>
          <w:lang w:val="pl-PL"/>
        </w:rPr>
        <w:t xml:space="preserve">przedstawienia na żądanie Zamawiającego wszelkich dokumentów, informacji i wyjaśnień związanych z </w:t>
      </w:r>
      <w:r w:rsidR="0018588C">
        <w:rPr>
          <w:rStyle w:val="CharacterStyle1"/>
          <w:bCs/>
          <w:sz w:val="20"/>
          <w:szCs w:val="20"/>
          <w:lang w:val="pl-PL"/>
        </w:rPr>
        <w:t xml:space="preserve">realizacją </w:t>
      </w:r>
      <w:r w:rsidRPr="00BB3D23">
        <w:rPr>
          <w:rStyle w:val="CharacterStyle1"/>
          <w:bCs/>
          <w:sz w:val="20"/>
          <w:szCs w:val="20"/>
          <w:lang w:val="pl-PL"/>
        </w:rPr>
        <w:t>przedmiotu Umowy,</w:t>
      </w:r>
    </w:p>
    <w:p w:rsidR="007A3912" w:rsidRPr="00341B09" w:rsidRDefault="007A3912" w:rsidP="000E346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341B09">
        <w:rPr>
          <w:rStyle w:val="CharacterStyle1"/>
          <w:bCs/>
          <w:sz w:val="20"/>
          <w:szCs w:val="20"/>
          <w:lang w:val="pl-PL"/>
        </w:rPr>
        <w:t>niezwłocznego informowania Zamawiającego o wszelkich zdarzeniach mogących mieć wpływ na realizację przedmiotu Umowy, a także informowania u zaistniałych nieprawidłowościach, problemach w realizacji Umowy lub o zamiarze wstrzymania realizacji przedmiotu Umowy,</w:t>
      </w:r>
    </w:p>
    <w:p w:rsidR="007A3912" w:rsidRPr="00341B09" w:rsidRDefault="007A3912" w:rsidP="000E346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341B09">
        <w:rPr>
          <w:rStyle w:val="CharacterStyle1"/>
          <w:bCs/>
          <w:sz w:val="20"/>
          <w:szCs w:val="20"/>
          <w:lang w:val="pl-PL"/>
        </w:rPr>
        <w:t>zapewnienia nadzoru nad realizacją Umowy w zakresie robót budowlanych;</w:t>
      </w:r>
    </w:p>
    <w:p w:rsidR="007A3912" w:rsidRPr="0018588C" w:rsidRDefault="007A3912" w:rsidP="000E346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18588C">
        <w:rPr>
          <w:rStyle w:val="CharacterStyle1"/>
          <w:bCs/>
          <w:sz w:val="20"/>
          <w:szCs w:val="20"/>
          <w:lang w:val="pl-PL"/>
        </w:rPr>
        <w:t>prowadzenia niezbędnej dokumentacji budowy,</w:t>
      </w:r>
    </w:p>
    <w:p w:rsidR="007A3912" w:rsidRPr="00341B09" w:rsidRDefault="007A3912" w:rsidP="000E346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341B09">
        <w:rPr>
          <w:rStyle w:val="CharacterStyle1"/>
          <w:bCs/>
          <w:sz w:val="20"/>
          <w:szCs w:val="20"/>
          <w:lang w:val="pl-PL"/>
        </w:rPr>
        <w:t>zapewnienia ogólnego dozoru terenu budowy,</w:t>
      </w:r>
    </w:p>
    <w:p w:rsidR="007A3912" w:rsidRPr="00341B09" w:rsidRDefault="007A3912" w:rsidP="000E346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341B09">
        <w:rPr>
          <w:rStyle w:val="CharacterStyle1"/>
          <w:bCs/>
          <w:sz w:val="20"/>
          <w:szCs w:val="20"/>
          <w:lang w:val="pl-PL"/>
        </w:rPr>
        <w:t>umożliwienia Zamawiającemu bieżącej kontroli realizacji przedmiotu Umowy,</w:t>
      </w:r>
    </w:p>
    <w:p w:rsidR="007A3912" w:rsidRPr="00341B09" w:rsidRDefault="007A3912" w:rsidP="000E346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341B09">
        <w:rPr>
          <w:rStyle w:val="CharacterStyle1"/>
          <w:bCs/>
          <w:sz w:val="20"/>
          <w:szCs w:val="20"/>
          <w:lang w:val="pl-PL"/>
        </w:rPr>
        <w:t>uczestniczenia, na żądanie Zamawiającego w czynnościach związanych z realizacją przedmiotu Umowy,</w:t>
      </w:r>
    </w:p>
    <w:p w:rsidR="007A3912" w:rsidRPr="00341B09" w:rsidRDefault="007A3912" w:rsidP="000E346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341B09">
        <w:rPr>
          <w:rStyle w:val="CharacterStyle1"/>
          <w:bCs/>
          <w:sz w:val="20"/>
          <w:szCs w:val="20"/>
          <w:lang w:val="pl-PL"/>
        </w:rPr>
        <w:t>utrzymywania w należytym porządku miejsc wykonywania prac instalacyjnych, w których realizowany jest przedmiot Umowy,</w:t>
      </w:r>
    </w:p>
    <w:p w:rsidR="007A3912" w:rsidRPr="00341B09" w:rsidRDefault="007A3912" w:rsidP="000E346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341B09">
        <w:rPr>
          <w:rStyle w:val="CharacterStyle1"/>
          <w:bCs/>
          <w:sz w:val="20"/>
          <w:szCs w:val="20"/>
          <w:lang w:val="pl-PL"/>
        </w:rPr>
        <w:t>zabezpieczenia pomieszczeń i znajdujących się w nich urządzeń technicznych przed zabrudzeniem i uszkodzeniem w trakcie prac instalacyjnych,</w:t>
      </w:r>
    </w:p>
    <w:p w:rsidR="007A3912" w:rsidRPr="00341B09" w:rsidRDefault="007A3912" w:rsidP="000E346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341B09">
        <w:rPr>
          <w:rStyle w:val="CharacterStyle1"/>
          <w:bCs/>
          <w:sz w:val="20"/>
          <w:szCs w:val="20"/>
          <w:lang w:val="pl-PL"/>
        </w:rPr>
        <w:t>uporządkowania miejsc wykonywania prac instalacyjnych po zakończeniu prac poprzez przywrócenie ich do stanu pierwotnego,</w:t>
      </w:r>
    </w:p>
    <w:p w:rsidR="007A3912" w:rsidRPr="00341B09" w:rsidRDefault="007A3912" w:rsidP="000E346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341B09">
        <w:rPr>
          <w:rStyle w:val="CharacterStyle1"/>
          <w:bCs/>
          <w:sz w:val="20"/>
          <w:szCs w:val="20"/>
          <w:lang w:val="pl-PL"/>
        </w:rPr>
        <w:t>usuwania wszelkich uszkodzeń powstałych w związku z wykonywaniem prac instalacyjnych,</w:t>
      </w:r>
    </w:p>
    <w:p w:rsidR="007A3912" w:rsidRPr="00341B09" w:rsidRDefault="007A3912" w:rsidP="000E346F">
      <w:pPr>
        <w:pStyle w:val="Style2"/>
        <w:numPr>
          <w:ilvl w:val="0"/>
          <w:numId w:val="25"/>
        </w:numPr>
        <w:tabs>
          <w:tab w:val="clear" w:pos="360"/>
          <w:tab w:val="num" w:pos="709"/>
        </w:tabs>
        <w:kinsoku w:val="0"/>
        <w:autoSpaceDE/>
        <w:autoSpaceDN/>
        <w:adjustRightInd/>
        <w:spacing w:line="232" w:lineRule="auto"/>
        <w:ind w:left="851"/>
        <w:jc w:val="both"/>
        <w:rPr>
          <w:rStyle w:val="CharacterStyle1"/>
          <w:bCs/>
          <w:sz w:val="20"/>
          <w:szCs w:val="20"/>
          <w:lang w:val="pl-PL"/>
        </w:rPr>
      </w:pPr>
      <w:r w:rsidRPr="00341B09">
        <w:rPr>
          <w:rStyle w:val="CharacterStyle1"/>
          <w:bCs/>
          <w:sz w:val="20"/>
          <w:szCs w:val="20"/>
          <w:lang w:val="pl-PL"/>
        </w:rPr>
        <w:t>zachowania w tajemnicy danych uzyskanych w wyniku wykonania przedmiotu Umowy.</w:t>
      </w:r>
    </w:p>
    <w:p w:rsidR="007A3912" w:rsidRPr="000E346F" w:rsidRDefault="007A3912" w:rsidP="0010034F">
      <w:pPr>
        <w:pStyle w:val="Style2"/>
        <w:numPr>
          <w:ilvl w:val="0"/>
          <w:numId w:val="33"/>
        </w:numPr>
        <w:kinsoku w:val="0"/>
        <w:autoSpaceDE/>
        <w:autoSpaceDN/>
        <w:adjustRightInd/>
        <w:spacing w:line="232" w:lineRule="auto"/>
        <w:jc w:val="both"/>
        <w:rPr>
          <w:rStyle w:val="CharacterStyle1"/>
          <w:bCs/>
          <w:sz w:val="20"/>
          <w:szCs w:val="20"/>
          <w:lang w:val="pl-PL"/>
        </w:rPr>
      </w:pPr>
      <w:r w:rsidRPr="000E346F">
        <w:rPr>
          <w:rStyle w:val="CharacterStyle1"/>
          <w:bCs/>
          <w:sz w:val="20"/>
          <w:szCs w:val="20"/>
          <w:lang w:val="pl-PL"/>
        </w:rPr>
        <w:t xml:space="preserve">W </w:t>
      </w:r>
      <w:r w:rsidRPr="000E346F">
        <w:rPr>
          <w:rStyle w:val="CharacterStyle1"/>
          <w:rFonts w:asciiTheme="majorHAnsi" w:hAnsiTheme="majorHAnsi"/>
          <w:sz w:val="20"/>
          <w:szCs w:val="20"/>
          <w:lang w:val="pl-PL"/>
        </w:rPr>
        <w:t>czasie</w:t>
      </w:r>
      <w:r w:rsidRPr="000E346F">
        <w:rPr>
          <w:rStyle w:val="CharacterStyle1"/>
          <w:bCs/>
          <w:sz w:val="20"/>
          <w:szCs w:val="20"/>
          <w:lang w:val="pl-PL"/>
        </w:rPr>
        <w:t xml:space="preserve"> prac Wykonawca będzie odpowiedzialny za </w:t>
      </w:r>
      <w:r w:rsidRPr="000E346F">
        <w:rPr>
          <w:rStyle w:val="CharacterStyle1"/>
          <w:sz w:val="20"/>
          <w:szCs w:val="20"/>
          <w:lang w:val="pl-PL"/>
        </w:rPr>
        <w:t xml:space="preserve">BHP </w:t>
      </w:r>
      <w:r w:rsidRPr="000E346F">
        <w:rPr>
          <w:rStyle w:val="CharacterStyle1"/>
          <w:bCs/>
          <w:sz w:val="20"/>
          <w:szCs w:val="20"/>
          <w:lang w:val="pl-PL"/>
        </w:rPr>
        <w:t>i P.POŻ na terenie budowy, w tym bezpieczeństwo i ochronę zdrowia, a takie za następstwa i wyniki swojej działalności lub zaniechania, w szczególności w zakresie;</w:t>
      </w:r>
    </w:p>
    <w:p w:rsidR="007A3912" w:rsidRPr="007349B7" w:rsidRDefault="000E346F" w:rsidP="0018588C">
      <w:pPr>
        <w:pStyle w:val="Style2"/>
        <w:numPr>
          <w:ilvl w:val="0"/>
          <w:numId w:val="32"/>
        </w:numPr>
        <w:kinsoku w:val="0"/>
        <w:autoSpaceDE/>
        <w:autoSpaceDN/>
        <w:adjustRightInd/>
        <w:spacing w:line="232" w:lineRule="auto"/>
        <w:jc w:val="both"/>
        <w:rPr>
          <w:rStyle w:val="CharacterStyle1"/>
          <w:bCs/>
          <w:sz w:val="20"/>
          <w:szCs w:val="20"/>
          <w:lang w:val="pl-PL"/>
        </w:rPr>
      </w:pPr>
      <w:r w:rsidRPr="007349B7">
        <w:rPr>
          <w:rStyle w:val="CharacterStyle1"/>
          <w:bCs/>
          <w:sz w:val="20"/>
          <w:szCs w:val="20"/>
          <w:lang w:val="pl-PL"/>
        </w:rPr>
        <w:t>organizacji robót,</w:t>
      </w:r>
    </w:p>
    <w:p w:rsidR="00AE2C9D" w:rsidRPr="007349B7" w:rsidRDefault="00AE2C9D" w:rsidP="0018588C">
      <w:pPr>
        <w:pStyle w:val="Style2"/>
        <w:numPr>
          <w:ilvl w:val="0"/>
          <w:numId w:val="32"/>
        </w:numPr>
        <w:tabs>
          <w:tab w:val="num" w:pos="567"/>
          <w:tab w:val="num" w:pos="709"/>
        </w:tabs>
        <w:kinsoku w:val="0"/>
        <w:autoSpaceDE/>
        <w:autoSpaceDN/>
        <w:adjustRightInd/>
        <w:spacing w:line="232" w:lineRule="auto"/>
        <w:jc w:val="both"/>
        <w:rPr>
          <w:rStyle w:val="CharacterStyle1"/>
          <w:bCs/>
          <w:sz w:val="20"/>
          <w:szCs w:val="20"/>
          <w:lang w:val="pl-PL"/>
        </w:rPr>
      </w:pPr>
      <w:r w:rsidRPr="007349B7">
        <w:rPr>
          <w:rStyle w:val="CharacterStyle1"/>
          <w:bCs/>
          <w:sz w:val="20"/>
          <w:szCs w:val="20"/>
          <w:lang w:val="pl-PL"/>
        </w:rPr>
        <w:t xml:space="preserve"> zabezpieczenia interesów osób trzecich,</w:t>
      </w:r>
    </w:p>
    <w:p w:rsidR="00AE2C9D" w:rsidRPr="007349B7" w:rsidRDefault="00AE2C9D" w:rsidP="0018588C">
      <w:pPr>
        <w:pStyle w:val="Style2"/>
        <w:numPr>
          <w:ilvl w:val="0"/>
          <w:numId w:val="32"/>
        </w:numPr>
        <w:tabs>
          <w:tab w:val="num" w:pos="567"/>
          <w:tab w:val="num" w:pos="709"/>
        </w:tabs>
        <w:kinsoku w:val="0"/>
        <w:autoSpaceDE/>
        <w:autoSpaceDN/>
        <w:adjustRightInd/>
        <w:spacing w:line="232" w:lineRule="auto"/>
        <w:jc w:val="both"/>
        <w:rPr>
          <w:rStyle w:val="CharacterStyle1"/>
          <w:bCs/>
          <w:sz w:val="20"/>
          <w:szCs w:val="20"/>
          <w:lang w:val="pl-PL"/>
        </w:rPr>
      </w:pPr>
      <w:r w:rsidRPr="007349B7">
        <w:rPr>
          <w:rStyle w:val="CharacterStyle1"/>
          <w:bCs/>
          <w:sz w:val="20"/>
          <w:szCs w:val="20"/>
          <w:lang w:val="pl-PL"/>
        </w:rPr>
        <w:t>ochrony środowiska,</w:t>
      </w:r>
    </w:p>
    <w:p w:rsidR="00AE2C9D" w:rsidRPr="007349B7" w:rsidRDefault="00AE2C9D" w:rsidP="0018588C">
      <w:pPr>
        <w:pStyle w:val="Style2"/>
        <w:numPr>
          <w:ilvl w:val="0"/>
          <w:numId w:val="32"/>
        </w:numPr>
        <w:tabs>
          <w:tab w:val="num" w:pos="567"/>
          <w:tab w:val="num" w:pos="709"/>
        </w:tabs>
        <w:kinsoku w:val="0"/>
        <w:autoSpaceDE/>
        <w:autoSpaceDN/>
        <w:adjustRightInd/>
        <w:spacing w:line="232" w:lineRule="auto"/>
        <w:jc w:val="both"/>
        <w:rPr>
          <w:rStyle w:val="CharacterStyle1"/>
          <w:bCs/>
          <w:sz w:val="20"/>
          <w:szCs w:val="20"/>
          <w:lang w:val="pl-PL"/>
        </w:rPr>
      </w:pPr>
      <w:r w:rsidRPr="007349B7">
        <w:rPr>
          <w:rFonts w:asciiTheme="majorHAnsi" w:hAnsiTheme="majorHAnsi"/>
          <w:color w:val="000000"/>
          <w:spacing w:val="5"/>
          <w:lang w:val="pl-PL"/>
        </w:rPr>
        <w:t>warunków bezpieczeństwa pracy,</w:t>
      </w:r>
    </w:p>
    <w:p w:rsidR="00AE2C9D" w:rsidRPr="007349B7" w:rsidRDefault="00AE2C9D" w:rsidP="0018588C">
      <w:pPr>
        <w:pStyle w:val="Style2"/>
        <w:numPr>
          <w:ilvl w:val="0"/>
          <w:numId w:val="32"/>
        </w:numPr>
        <w:tabs>
          <w:tab w:val="num" w:pos="567"/>
          <w:tab w:val="num" w:pos="709"/>
        </w:tabs>
        <w:kinsoku w:val="0"/>
        <w:autoSpaceDE/>
        <w:autoSpaceDN/>
        <w:adjustRightInd/>
        <w:spacing w:line="232" w:lineRule="auto"/>
        <w:jc w:val="both"/>
        <w:rPr>
          <w:rStyle w:val="CharacterStyle1"/>
          <w:bCs/>
          <w:sz w:val="20"/>
          <w:szCs w:val="20"/>
          <w:lang w:val="pl-PL"/>
        </w:rPr>
      </w:pPr>
      <w:r w:rsidRPr="007349B7">
        <w:rPr>
          <w:rStyle w:val="CharacterStyle1"/>
          <w:bCs/>
          <w:sz w:val="20"/>
          <w:szCs w:val="20"/>
          <w:lang w:val="pl-PL"/>
        </w:rPr>
        <w:t>warunków bezpieczeństwa ruchu drogowego związanego z pracami,</w:t>
      </w:r>
    </w:p>
    <w:p w:rsidR="00AE2C9D" w:rsidRPr="007349B7" w:rsidRDefault="00AE2C9D" w:rsidP="0018588C">
      <w:pPr>
        <w:pStyle w:val="Style2"/>
        <w:numPr>
          <w:ilvl w:val="0"/>
          <w:numId w:val="32"/>
        </w:numPr>
        <w:tabs>
          <w:tab w:val="num" w:pos="567"/>
          <w:tab w:val="num" w:pos="709"/>
        </w:tabs>
        <w:kinsoku w:val="0"/>
        <w:autoSpaceDE/>
        <w:autoSpaceDN/>
        <w:adjustRightInd/>
        <w:spacing w:line="232" w:lineRule="auto"/>
        <w:jc w:val="both"/>
        <w:rPr>
          <w:rStyle w:val="CharacterStyle1"/>
          <w:bCs/>
          <w:sz w:val="20"/>
          <w:szCs w:val="20"/>
          <w:lang w:val="pl-PL"/>
        </w:rPr>
      </w:pPr>
      <w:r w:rsidRPr="007349B7">
        <w:rPr>
          <w:rStyle w:val="CharacterStyle1"/>
          <w:bCs/>
          <w:sz w:val="20"/>
          <w:szCs w:val="20"/>
          <w:lang w:val="pl-PL"/>
        </w:rPr>
        <w:t>zabezpieczenia miejsca wykonywania prac przed dostępem osób trzecich,</w:t>
      </w:r>
    </w:p>
    <w:p w:rsidR="00AE2C9D" w:rsidRPr="007349B7" w:rsidRDefault="00AE2C9D" w:rsidP="0018588C">
      <w:pPr>
        <w:pStyle w:val="Style2"/>
        <w:numPr>
          <w:ilvl w:val="0"/>
          <w:numId w:val="32"/>
        </w:numPr>
        <w:tabs>
          <w:tab w:val="num" w:pos="567"/>
          <w:tab w:val="num" w:pos="709"/>
        </w:tabs>
        <w:kinsoku w:val="0"/>
        <w:autoSpaceDE/>
        <w:autoSpaceDN/>
        <w:adjustRightInd/>
        <w:spacing w:line="232" w:lineRule="auto"/>
        <w:jc w:val="both"/>
        <w:rPr>
          <w:rStyle w:val="CharacterStyle1"/>
          <w:bCs/>
          <w:sz w:val="20"/>
          <w:szCs w:val="20"/>
          <w:lang w:val="pl-PL"/>
        </w:rPr>
      </w:pPr>
      <w:r w:rsidRPr="007349B7">
        <w:rPr>
          <w:rStyle w:val="CharacterStyle1"/>
          <w:bCs/>
          <w:sz w:val="20"/>
          <w:szCs w:val="20"/>
          <w:lang w:val="pl-PL"/>
        </w:rPr>
        <w:t>zabezpieczenia chodników i jezdni od następstw związanych z pracami.</w:t>
      </w:r>
    </w:p>
    <w:p w:rsidR="00AE2C9D" w:rsidRPr="006627F8" w:rsidRDefault="00AE2C9D" w:rsidP="0010034F">
      <w:pPr>
        <w:pStyle w:val="Style2"/>
        <w:numPr>
          <w:ilvl w:val="0"/>
          <w:numId w:val="33"/>
        </w:numPr>
        <w:kinsoku w:val="0"/>
        <w:autoSpaceDE/>
        <w:autoSpaceDN/>
        <w:adjustRightInd/>
        <w:spacing w:line="232" w:lineRule="auto"/>
        <w:jc w:val="both"/>
        <w:rPr>
          <w:rFonts w:asciiTheme="majorHAnsi" w:hAnsiTheme="majorHAnsi"/>
          <w:color w:val="000000"/>
          <w:spacing w:val="-4"/>
          <w:lang w:val="pl-PL"/>
        </w:rPr>
      </w:pPr>
      <w:r w:rsidRPr="000E346F">
        <w:rPr>
          <w:rStyle w:val="CharacterStyle1"/>
          <w:sz w:val="20"/>
          <w:szCs w:val="20"/>
          <w:lang w:val="pl-PL"/>
        </w:rPr>
        <w:t>Przy</w:t>
      </w:r>
      <w:r w:rsidRPr="006627F8">
        <w:rPr>
          <w:rFonts w:asciiTheme="majorHAnsi" w:hAnsiTheme="majorHAnsi"/>
          <w:i/>
          <w:color w:val="000000"/>
          <w:spacing w:val="-4"/>
          <w:lang w:val="pl-PL"/>
        </w:rPr>
        <w:t xml:space="preserve"> </w:t>
      </w:r>
      <w:r w:rsidRPr="006627F8">
        <w:rPr>
          <w:rFonts w:asciiTheme="majorHAnsi" w:hAnsiTheme="majorHAnsi"/>
          <w:color w:val="000000"/>
          <w:spacing w:val="-4"/>
          <w:lang w:val="pl-PL"/>
        </w:rPr>
        <w:t xml:space="preserve">układaniu kabli Wykonawca zobowiązany jest stosować się do Polskich Norm oraz do norm Unii Europejskiej </w:t>
      </w:r>
      <w:r w:rsidRPr="006627F8">
        <w:rPr>
          <w:rFonts w:asciiTheme="majorHAnsi" w:hAnsiTheme="majorHAnsi"/>
          <w:color w:val="000000"/>
          <w:spacing w:val="-1"/>
          <w:lang w:val="pl-PL"/>
        </w:rPr>
        <w:t>obowiązujących w tym zakresie.</w:t>
      </w:r>
    </w:p>
    <w:p w:rsidR="002E329E" w:rsidRPr="002E329E" w:rsidRDefault="00AE2C9D" w:rsidP="0010034F">
      <w:pPr>
        <w:pStyle w:val="Style2"/>
        <w:numPr>
          <w:ilvl w:val="0"/>
          <w:numId w:val="33"/>
        </w:numPr>
        <w:kinsoku w:val="0"/>
        <w:autoSpaceDE/>
        <w:autoSpaceDN/>
        <w:adjustRightInd/>
        <w:spacing w:line="232" w:lineRule="auto"/>
        <w:jc w:val="both"/>
        <w:rPr>
          <w:rFonts w:asciiTheme="majorHAnsi" w:hAnsiTheme="majorHAnsi"/>
          <w:color w:val="000000"/>
          <w:spacing w:val="1"/>
          <w:lang w:val="pl-PL"/>
        </w:rPr>
      </w:pPr>
      <w:r w:rsidRPr="006627F8">
        <w:rPr>
          <w:rFonts w:asciiTheme="majorHAnsi" w:hAnsiTheme="majorHAnsi"/>
          <w:color w:val="000000"/>
          <w:spacing w:val="1"/>
          <w:lang w:val="pl-PL"/>
        </w:rPr>
        <w:t xml:space="preserve">W przypadku kiedy, do przeprowadzenia prac stanowiących przedmiot umowy konieczne będzie zajęcie pasa </w:t>
      </w:r>
      <w:r w:rsidRPr="006627F8">
        <w:rPr>
          <w:rFonts w:asciiTheme="majorHAnsi" w:hAnsiTheme="majorHAnsi"/>
          <w:color w:val="000000"/>
          <w:spacing w:val="-1"/>
          <w:lang w:val="pl-PL"/>
        </w:rPr>
        <w:t xml:space="preserve">drogowego, o wszelkie związane z tym pozwolenia występuje Wykonawca oraz ponosi wszelkie związane z tym </w:t>
      </w:r>
      <w:r w:rsidRPr="006627F8">
        <w:rPr>
          <w:rFonts w:asciiTheme="majorHAnsi" w:hAnsiTheme="majorHAnsi"/>
          <w:color w:val="000000"/>
          <w:lang w:val="pl-PL"/>
        </w:rPr>
        <w:t>koszty.</w:t>
      </w:r>
    </w:p>
    <w:p w:rsidR="0010034F" w:rsidRDefault="0010034F" w:rsidP="002E329E">
      <w:pPr>
        <w:pStyle w:val="Style2"/>
        <w:kinsoku w:val="0"/>
        <w:autoSpaceDE/>
        <w:autoSpaceDN/>
        <w:adjustRightInd/>
        <w:spacing w:line="232" w:lineRule="auto"/>
        <w:ind w:left="72"/>
        <w:jc w:val="both"/>
        <w:rPr>
          <w:rStyle w:val="CharacterStyle2"/>
          <w:rFonts w:asciiTheme="majorHAnsi" w:hAnsiTheme="majorHAnsi"/>
          <w:spacing w:val="2"/>
          <w:sz w:val="20"/>
          <w:szCs w:val="20"/>
          <w:lang w:val="pl-PL"/>
        </w:rPr>
      </w:pPr>
    </w:p>
    <w:p w:rsidR="0010034F" w:rsidRDefault="0010034F" w:rsidP="002E329E">
      <w:pPr>
        <w:pStyle w:val="Style2"/>
        <w:kinsoku w:val="0"/>
        <w:autoSpaceDE/>
        <w:autoSpaceDN/>
        <w:adjustRightInd/>
        <w:spacing w:line="232" w:lineRule="auto"/>
        <w:ind w:left="72"/>
        <w:jc w:val="both"/>
        <w:rPr>
          <w:rStyle w:val="CharacterStyle2"/>
          <w:rFonts w:asciiTheme="majorHAnsi" w:hAnsiTheme="majorHAnsi"/>
          <w:spacing w:val="2"/>
          <w:sz w:val="20"/>
          <w:szCs w:val="20"/>
          <w:lang w:val="pl-PL"/>
        </w:rPr>
      </w:pPr>
    </w:p>
    <w:p w:rsidR="0010034F" w:rsidRDefault="0010034F" w:rsidP="002E329E">
      <w:pPr>
        <w:pStyle w:val="Style2"/>
        <w:kinsoku w:val="0"/>
        <w:autoSpaceDE/>
        <w:autoSpaceDN/>
        <w:adjustRightInd/>
        <w:spacing w:line="232" w:lineRule="auto"/>
        <w:ind w:left="72"/>
        <w:jc w:val="both"/>
        <w:rPr>
          <w:rStyle w:val="CharacterStyle2"/>
          <w:rFonts w:asciiTheme="majorHAnsi" w:hAnsiTheme="majorHAnsi"/>
          <w:spacing w:val="2"/>
          <w:sz w:val="20"/>
          <w:szCs w:val="20"/>
          <w:lang w:val="pl-PL"/>
        </w:rPr>
      </w:pPr>
    </w:p>
    <w:p w:rsidR="002E329E" w:rsidRPr="002E329E" w:rsidRDefault="002E329E" w:rsidP="002E329E">
      <w:pPr>
        <w:pStyle w:val="Style2"/>
        <w:kinsoku w:val="0"/>
        <w:autoSpaceDE/>
        <w:autoSpaceDN/>
        <w:adjustRightInd/>
        <w:spacing w:line="232" w:lineRule="auto"/>
        <w:ind w:left="72"/>
        <w:jc w:val="both"/>
        <w:rPr>
          <w:rStyle w:val="CharacterStyle2"/>
          <w:rFonts w:asciiTheme="majorHAnsi" w:hAnsiTheme="majorHAnsi"/>
          <w:b w:val="0"/>
          <w:bCs w:val="0"/>
          <w:color w:val="000000"/>
          <w:spacing w:val="1"/>
          <w:sz w:val="20"/>
          <w:szCs w:val="20"/>
          <w:lang w:val="pl-PL"/>
        </w:rPr>
      </w:pPr>
      <w:r w:rsidRPr="002E329E">
        <w:rPr>
          <w:rStyle w:val="CharacterStyle2"/>
          <w:rFonts w:asciiTheme="majorHAnsi" w:hAnsiTheme="majorHAnsi"/>
          <w:spacing w:val="2"/>
          <w:sz w:val="20"/>
          <w:szCs w:val="20"/>
          <w:lang w:val="pl-PL"/>
        </w:rPr>
        <w:t>numer sprawy R.271.12.2014</w:t>
      </w:r>
    </w:p>
    <w:p w:rsidR="002E329E" w:rsidRDefault="002E329E" w:rsidP="002E329E">
      <w:pPr>
        <w:pStyle w:val="Style2"/>
        <w:kinsoku w:val="0"/>
        <w:autoSpaceDE/>
        <w:autoSpaceDN/>
        <w:adjustRightInd/>
        <w:spacing w:line="232" w:lineRule="auto"/>
        <w:ind w:left="432"/>
        <w:jc w:val="both"/>
        <w:rPr>
          <w:rFonts w:asciiTheme="majorHAnsi" w:hAnsiTheme="majorHAnsi"/>
          <w:color w:val="000000"/>
          <w:lang w:val="pl-PL"/>
        </w:rPr>
      </w:pPr>
    </w:p>
    <w:p w:rsidR="002E329E" w:rsidRPr="002E329E" w:rsidRDefault="002E329E" w:rsidP="002E329E">
      <w:pPr>
        <w:pStyle w:val="Style2"/>
        <w:kinsoku w:val="0"/>
        <w:autoSpaceDE/>
        <w:autoSpaceDN/>
        <w:adjustRightInd/>
        <w:spacing w:line="232" w:lineRule="auto"/>
        <w:ind w:left="432"/>
        <w:jc w:val="both"/>
        <w:rPr>
          <w:rFonts w:asciiTheme="majorHAnsi" w:hAnsiTheme="majorHAnsi"/>
          <w:color w:val="000000"/>
          <w:lang w:val="pl-PL"/>
        </w:rPr>
      </w:pPr>
    </w:p>
    <w:p w:rsidR="00AE2C9D" w:rsidRPr="00561157" w:rsidRDefault="00AE2C9D" w:rsidP="0010034F">
      <w:pPr>
        <w:pStyle w:val="Style2"/>
        <w:numPr>
          <w:ilvl w:val="0"/>
          <w:numId w:val="33"/>
        </w:numPr>
        <w:kinsoku w:val="0"/>
        <w:autoSpaceDE/>
        <w:autoSpaceDN/>
        <w:adjustRightInd/>
        <w:spacing w:line="232" w:lineRule="auto"/>
        <w:jc w:val="both"/>
        <w:rPr>
          <w:rFonts w:asciiTheme="majorHAnsi" w:hAnsiTheme="majorHAnsi"/>
          <w:color w:val="000000"/>
          <w:lang w:val="pl-PL"/>
        </w:rPr>
      </w:pPr>
      <w:r w:rsidRPr="000E346F">
        <w:rPr>
          <w:rFonts w:asciiTheme="majorHAnsi" w:hAnsiTheme="majorHAnsi"/>
          <w:color w:val="000000"/>
          <w:spacing w:val="1"/>
          <w:lang w:val="pl-PL"/>
        </w:rPr>
        <w:t>Wykonawca</w:t>
      </w:r>
      <w:r w:rsidRPr="006627F8">
        <w:rPr>
          <w:rFonts w:asciiTheme="majorHAnsi" w:hAnsiTheme="majorHAnsi"/>
          <w:color w:val="000000"/>
          <w:lang w:val="pl-PL"/>
        </w:rPr>
        <w:t xml:space="preserve"> zobowiązany jest na żądanie Zamawiającego złożyć oświadczenia o wyrażeniu zgody, od wszystkich </w:t>
      </w:r>
      <w:r w:rsidRPr="006627F8">
        <w:rPr>
          <w:rFonts w:asciiTheme="majorHAnsi" w:hAnsiTheme="majorHAnsi"/>
          <w:color w:val="000000"/>
          <w:spacing w:val="-4"/>
          <w:lang w:val="pl-PL"/>
        </w:rPr>
        <w:t xml:space="preserve">osób fizycznych, którym powierzy wykonywanie zadań związanych z realizacją przedmiotu Umowy, na zbieranie i </w:t>
      </w:r>
      <w:r w:rsidRPr="006627F8">
        <w:rPr>
          <w:rFonts w:asciiTheme="majorHAnsi" w:hAnsiTheme="majorHAnsi"/>
          <w:color w:val="000000"/>
          <w:lang w:val="pl-PL"/>
        </w:rPr>
        <w:t xml:space="preserve">przetwarzanie informacji dotyczących ich danych osobowych w rozumieniu Ustawy z dnia 29 sierpnia 1997 o </w:t>
      </w:r>
      <w:r w:rsidRPr="006627F8">
        <w:rPr>
          <w:rFonts w:asciiTheme="majorHAnsi" w:hAnsiTheme="majorHAnsi"/>
          <w:color w:val="000000"/>
          <w:spacing w:val="-2"/>
          <w:lang w:val="pl-PL"/>
        </w:rPr>
        <w:t xml:space="preserve">ochronie danych osobowych (Dz. U. </w:t>
      </w:r>
      <w:r w:rsidRPr="006627F8">
        <w:rPr>
          <w:rFonts w:asciiTheme="majorHAnsi" w:hAnsiTheme="majorHAnsi"/>
          <w:b/>
          <w:color w:val="000000"/>
          <w:spacing w:val="-2"/>
          <w:lang w:val="pl-PL"/>
        </w:rPr>
        <w:t xml:space="preserve">z </w:t>
      </w:r>
      <w:r w:rsidRPr="006627F8">
        <w:rPr>
          <w:rFonts w:asciiTheme="majorHAnsi" w:hAnsiTheme="majorHAnsi"/>
          <w:color w:val="000000"/>
          <w:spacing w:val="-2"/>
          <w:lang w:val="pl-PL"/>
        </w:rPr>
        <w:t xml:space="preserve">2002 nr 1.01 poz. 926 z </w:t>
      </w:r>
      <w:r w:rsidRPr="006627F8">
        <w:rPr>
          <w:rFonts w:asciiTheme="majorHAnsi" w:hAnsiTheme="majorHAnsi"/>
          <w:color w:val="000000"/>
          <w:spacing w:val="-4"/>
          <w:lang w:val="pl-PL"/>
        </w:rPr>
        <w:t>późn. zm.).</w:t>
      </w:r>
    </w:p>
    <w:p w:rsidR="00561157" w:rsidRPr="007349B7" w:rsidRDefault="00561157" w:rsidP="0010034F">
      <w:pPr>
        <w:pStyle w:val="Style2"/>
        <w:numPr>
          <w:ilvl w:val="0"/>
          <w:numId w:val="33"/>
        </w:numPr>
        <w:kinsoku w:val="0"/>
        <w:autoSpaceDE/>
        <w:autoSpaceDN/>
        <w:adjustRightInd/>
        <w:spacing w:line="232" w:lineRule="auto"/>
        <w:jc w:val="both"/>
        <w:rPr>
          <w:rFonts w:asciiTheme="majorHAnsi" w:hAnsiTheme="majorHAnsi"/>
          <w:color w:val="000000"/>
          <w:spacing w:val="-1"/>
          <w:lang w:val="pl-PL"/>
        </w:rPr>
      </w:pPr>
      <w:r w:rsidRPr="000E346F">
        <w:rPr>
          <w:rFonts w:asciiTheme="majorHAnsi" w:hAnsiTheme="majorHAnsi"/>
          <w:color w:val="000000"/>
          <w:spacing w:val="1"/>
          <w:lang w:val="pl-PL"/>
        </w:rPr>
        <w:t>Wykonawca</w:t>
      </w:r>
      <w:r w:rsidRPr="006627F8">
        <w:rPr>
          <w:rFonts w:asciiTheme="majorHAnsi" w:hAnsiTheme="majorHAnsi"/>
          <w:color w:val="000000"/>
          <w:lang w:val="pl-PL"/>
        </w:rPr>
        <w:t xml:space="preserve"> zapewni całodobowe przyjmowanie zgłoszeń gwarancyjnych przez</w:t>
      </w:r>
      <w:r>
        <w:rPr>
          <w:rFonts w:asciiTheme="majorHAnsi" w:hAnsiTheme="majorHAnsi"/>
          <w:color w:val="000000"/>
          <w:lang w:val="pl-PL"/>
        </w:rPr>
        <w:t xml:space="preserve"> wszystkie dni okresu gwarancji.</w:t>
      </w:r>
    </w:p>
    <w:p w:rsidR="007349B7" w:rsidRDefault="007349B7" w:rsidP="007349B7">
      <w:pPr>
        <w:pStyle w:val="Style2"/>
        <w:kinsoku w:val="0"/>
        <w:autoSpaceDE/>
        <w:autoSpaceDN/>
        <w:adjustRightInd/>
        <w:spacing w:line="232" w:lineRule="auto"/>
        <w:jc w:val="both"/>
        <w:rPr>
          <w:rFonts w:asciiTheme="majorHAnsi" w:hAnsiTheme="majorHAnsi"/>
          <w:color w:val="000000"/>
          <w:spacing w:val="-4"/>
          <w:lang w:val="pl-PL"/>
        </w:rPr>
      </w:pPr>
    </w:p>
    <w:p w:rsidR="00AE2C9D" w:rsidRPr="006627F8" w:rsidRDefault="00AE2C9D" w:rsidP="006627F8">
      <w:pPr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§7</w:t>
      </w:r>
    </w:p>
    <w:p w:rsidR="00AE2C9D" w:rsidRPr="006627F8" w:rsidRDefault="00AE2C9D" w:rsidP="006627F8">
      <w:pPr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Zobowiązania Zamawiającego</w:t>
      </w:r>
    </w:p>
    <w:p w:rsidR="00AE2C9D" w:rsidRPr="006627F8" w:rsidRDefault="00AE2C9D" w:rsidP="000E346F">
      <w:pPr>
        <w:pStyle w:val="Style2"/>
        <w:numPr>
          <w:ilvl w:val="0"/>
          <w:numId w:val="26"/>
        </w:numPr>
        <w:kinsoku w:val="0"/>
        <w:autoSpaceDE/>
        <w:autoSpaceDN/>
        <w:adjustRightInd/>
        <w:spacing w:line="232" w:lineRule="auto"/>
        <w:ind w:left="426"/>
        <w:jc w:val="both"/>
        <w:rPr>
          <w:rFonts w:asciiTheme="majorHAnsi" w:hAnsiTheme="majorHAnsi"/>
          <w:color w:val="000000"/>
          <w:spacing w:val="3"/>
          <w:lang w:val="pl-PL"/>
        </w:rPr>
      </w:pPr>
      <w:r w:rsidRPr="000E346F">
        <w:rPr>
          <w:rFonts w:asciiTheme="majorHAnsi" w:hAnsiTheme="majorHAnsi"/>
          <w:color w:val="000000"/>
          <w:spacing w:val="-1"/>
          <w:lang w:val="pl-PL"/>
        </w:rPr>
        <w:t>Zamawiający</w:t>
      </w:r>
      <w:r w:rsidRPr="006627F8">
        <w:rPr>
          <w:rFonts w:asciiTheme="majorHAnsi" w:hAnsiTheme="majorHAnsi"/>
          <w:color w:val="000000"/>
          <w:spacing w:val="3"/>
          <w:lang w:val="pl-PL"/>
        </w:rPr>
        <w:t xml:space="preserve"> zobowiązuje się do:</w:t>
      </w:r>
    </w:p>
    <w:p w:rsidR="00AE2C9D" w:rsidRPr="006627F8" w:rsidRDefault="00AE2C9D" w:rsidP="00AE2C9D">
      <w:pPr>
        <w:numPr>
          <w:ilvl w:val="0"/>
          <w:numId w:val="7"/>
        </w:numPr>
        <w:tabs>
          <w:tab w:val="clear" w:pos="360"/>
          <w:tab w:val="decimal" w:pos="720"/>
        </w:tabs>
        <w:spacing w:line="254" w:lineRule="auto"/>
        <w:ind w:left="360"/>
        <w:rPr>
          <w:rFonts w:asciiTheme="majorHAnsi" w:hAnsiTheme="majorHAnsi"/>
          <w:color w:val="000000"/>
          <w:spacing w:val="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 xml:space="preserve">bezzwłocznego udostępniania Wykonawcy informacji niezbędnych </w:t>
      </w:r>
      <w:r w:rsidRPr="007349B7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>dla</w:t>
      </w:r>
      <w:r w:rsidRPr="006627F8">
        <w:rPr>
          <w:rFonts w:asciiTheme="majorHAnsi" w:hAnsiTheme="majorHAnsi"/>
          <w:b/>
          <w:color w:val="000000"/>
          <w:spacing w:val="2"/>
          <w:sz w:val="20"/>
          <w:szCs w:val="20"/>
          <w:lang w:val="pl-PL"/>
        </w:rPr>
        <w:t xml:space="preserve"> </w:t>
      </w:r>
      <w:r w:rsidRPr="006627F8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>wykonania przedmiotu Umowy,</w:t>
      </w:r>
    </w:p>
    <w:p w:rsidR="00AE2C9D" w:rsidRPr="006627F8" w:rsidRDefault="00AE2C9D" w:rsidP="00AE2C9D">
      <w:pPr>
        <w:numPr>
          <w:ilvl w:val="0"/>
          <w:numId w:val="7"/>
        </w:numPr>
        <w:tabs>
          <w:tab w:val="clear" w:pos="360"/>
          <w:tab w:val="decimal" w:pos="720"/>
        </w:tabs>
        <w:spacing w:line="249" w:lineRule="auto"/>
        <w:ind w:left="360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udzielenia Wykonawcy pełnomocnictw niezbędnych do wykonania przedmiotu umowy,</w:t>
      </w:r>
    </w:p>
    <w:p w:rsidR="00AE2C9D" w:rsidRPr="006627F8" w:rsidRDefault="00AE2C9D" w:rsidP="00AE2C9D">
      <w:pPr>
        <w:numPr>
          <w:ilvl w:val="0"/>
          <w:numId w:val="7"/>
        </w:numPr>
        <w:tabs>
          <w:tab w:val="clear" w:pos="360"/>
          <w:tab w:val="decimal" w:pos="720"/>
        </w:tabs>
        <w:ind w:left="360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>zapewnienia dostępu do miejsca, w którym będzie realizowany przedmiot Umowy,</w:t>
      </w:r>
    </w:p>
    <w:p w:rsidR="00AE2C9D" w:rsidRPr="006627F8" w:rsidRDefault="00AE2C9D" w:rsidP="000E346F">
      <w:pPr>
        <w:pStyle w:val="Style2"/>
        <w:numPr>
          <w:ilvl w:val="0"/>
          <w:numId w:val="26"/>
        </w:numPr>
        <w:kinsoku w:val="0"/>
        <w:autoSpaceDE/>
        <w:autoSpaceDN/>
        <w:adjustRightInd/>
        <w:spacing w:line="232" w:lineRule="auto"/>
        <w:ind w:left="426"/>
        <w:jc w:val="both"/>
        <w:rPr>
          <w:rFonts w:asciiTheme="majorHAnsi" w:hAnsiTheme="majorHAnsi"/>
          <w:color w:val="000000"/>
          <w:spacing w:val="3"/>
          <w:lang w:val="pl-PL"/>
        </w:rPr>
      </w:pPr>
      <w:r w:rsidRPr="000E346F">
        <w:rPr>
          <w:rFonts w:asciiTheme="majorHAnsi" w:hAnsiTheme="majorHAnsi"/>
          <w:color w:val="000000"/>
          <w:spacing w:val="-1"/>
          <w:lang w:val="pl-PL"/>
        </w:rPr>
        <w:t>Przed</w:t>
      </w:r>
      <w:r w:rsidRPr="006627F8">
        <w:rPr>
          <w:rFonts w:asciiTheme="majorHAnsi" w:hAnsiTheme="majorHAnsi"/>
          <w:color w:val="000000"/>
          <w:spacing w:val="3"/>
          <w:lang w:val="pl-PL"/>
        </w:rPr>
        <w:t xml:space="preserve"> rozpoczęciem okresu gwarancji Zamawiający dostarczy Wykonawcy wykaz osób upoważnionych do </w:t>
      </w:r>
      <w:r w:rsidRPr="006627F8">
        <w:rPr>
          <w:rFonts w:asciiTheme="majorHAnsi" w:hAnsiTheme="majorHAnsi"/>
          <w:color w:val="000000"/>
          <w:lang w:val="pl-PL"/>
        </w:rPr>
        <w:t>zgłaszania uszkodzeń i awarii.</w:t>
      </w:r>
    </w:p>
    <w:p w:rsidR="00AE2C9D" w:rsidRPr="006627F8" w:rsidRDefault="00AE2C9D" w:rsidP="00AE2C9D">
      <w:pPr>
        <w:spacing w:line="216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§8</w:t>
      </w:r>
    </w:p>
    <w:p w:rsidR="00AE2C9D" w:rsidRPr="006627F8" w:rsidRDefault="00AE2C9D" w:rsidP="00AE2C9D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Odbiór przedmiotu umowy</w:t>
      </w:r>
    </w:p>
    <w:p w:rsidR="00AE2C9D" w:rsidRPr="006627F8" w:rsidRDefault="00AE2C9D" w:rsidP="00AE2C9D">
      <w:pPr>
        <w:numPr>
          <w:ilvl w:val="0"/>
          <w:numId w:val="8"/>
        </w:numPr>
        <w:tabs>
          <w:tab w:val="clear" w:pos="360"/>
          <w:tab w:val="decimal" w:pos="432"/>
        </w:tabs>
        <w:ind w:left="432" w:hanging="360"/>
        <w:rPr>
          <w:rFonts w:asciiTheme="majorHAnsi" w:hAnsiTheme="majorHAnsi"/>
          <w:color w:val="000000"/>
          <w:spacing w:val="4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4"/>
          <w:sz w:val="20"/>
          <w:szCs w:val="20"/>
          <w:lang w:val="pl-PL"/>
        </w:rPr>
        <w:t xml:space="preserve">Wykonawca jest zobowiązany pisemnie zgłosić Zamawiającemu gotowość do odbioru przedmiotu Umowy,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z wyprzedzeniem co najmniej trzech dni roboczych.</w:t>
      </w:r>
    </w:p>
    <w:p w:rsidR="00AE2C9D" w:rsidRPr="006627F8" w:rsidRDefault="00AE2C9D" w:rsidP="00AE2C9D">
      <w:pPr>
        <w:numPr>
          <w:ilvl w:val="0"/>
          <w:numId w:val="8"/>
        </w:numPr>
        <w:tabs>
          <w:tab w:val="clear" w:pos="360"/>
          <w:tab w:val="decimal" w:pos="432"/>
        </w:tabs>
        <w:ind w:left="432" w:hanging="360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Wykonawca jest zobowiązany najpóźniej w dniu zgłoszenia gotowości do odbioru przekazać Zamawiającemu 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>niezbędne dokumenty do przeprowadzenia odbioru.</w:t>
      </w:r>
    </w:p>
    <w:p w:rsidR="00AE2C9D" w:rsidRPr="006627F8" w:rsidRDefault="00AE2C9D" w:rsidP="00AE2C9D">
      <w:pPr>
        <w:numPr>
          <w:ilvl w:val="0"/>
          <w:numId w:val="8"/>
        </w:numPr>
        <w:tabs>
          <w:tab w:val="clear" w:pos="360"/>
          <w:tab w:val="decimal" w:pos="432"/>
        </w:tabs>
        <w:spacing w:line="230" w:lineRule="auto"/>
        <w:ind w:left="432" w:hanging="360"/>
        <w:jc w:val="both"/>
        <w:rPr>
          <w:rFonts w:asciiTheme="majorHAnsi" w:hAnsiTheme="majorHAnsi"/>
          <w:color w:val="000000"/>
          <w:spacing w:val="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 xml:space="preserve">W przypadku realizacji przedmiotu Umowy </w:t>
      </w:r>
      <w:r w:rsidRPr="006627F8">
        <w:rPr>
          <w:rFonts w:asciiTheme="majorHAnsi" w:hAnsiTheme="majorHAnsi"/>
          <w:b/>
          <w:color w:val="000000"/>
          <w:spacing w:val="2"/>
          <w:sz w:val="20"/>
          <w:szCs w:val="20"/>
          <w:lang w:val="pl-PL"/>
        </w:rPr>
        <w:t xml:space="preserve">z </w:t>
      </w:r>
      <w:r w:rsidRPr="006627F8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 xml:space="preserve">udziałem podwykonawców, Wykonawca jest zobowiązany </w:t>
      </w:r>
      <w:r w:rsidRPr="006627F8">
        <w:rPr>
          <w:rFonts w:asciiTheme="majorHAnsi" w:hAnsiTheme="majorHAnsi"/>
          <w:color w:val="000000"/>
          <w:spacing w:val="-3"/>
          <w:sz w:val="20"/>
          <w:szCs w:val="20"/>
          <w:lang w:val="pl-PL"/>
        </w:rPr>
        <w:t xml:space="preserve">najpóźniej w dniu odbioru przekazać Zamawiającemu pisemne oświadczenia podwykonawców o otrzymaniu od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Wykonawcy pełnego wynagrodzenia za wykonane prace wchodzące w skład przedmiotowej Umowy.</w:t>
      </w:r>
    </w:p>
    <w:p w:rsidR="00AE2C9D" w:rsidRPr="006627F8" w:rsidRDefault="00AE2C9D" w:rsidP="00AE2C9D">
      <w:pPr>
        <w:numPr>
          <w:ilvl w:val="0"/>
          <w:numId w:val="8"/>
        </w:numPr>
        <w:tabs>
          <w:tab w:val="clear" w:pos="360"/>
          <w:tab w:val="decimal" w:pos="432"/>
        </w:tabs>
        <w:spacing w:line="232" w:lineRule="auto"/>
        <w:ind w:left="432" w:hanging="360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Odbiór przedmiotu Umowy zostanie przeprowadzony przez Zamawiającego z udziałem przedstawicieli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Wykonawcy. Z czynności odbioru przedmiotu Umowy sporządzony zostanie protokół odbioru końcowego.</w:t>
      </w:r>
    </w:p>
    <w:p w:rsidR="00AE2C9D" w:rsidRPr="006627F8" w:rsidRDefault="00AE2C9D" w:rsidP="00AE2C9D">
      <w:pPr>
        <w:numPr>
          <w:ilvl w:val="0"/>
          <w:numId w:val="8"/>
        </w:numPr>
        <w:tabs>
          <w:tab w:val="clear" w:pos="360"/>
          <w:tab w:val="decimal" w:pos="432"/>
        </w:tabs>
        <w:ind w:left="432" w:hanging="360"/>
        <w:jc w:val="both"/>
        <w:rPr>
          <w:rFonts w:asciiTheme="majorHAnsi" w:hAnsiTheme="majorHAnsi"/>
          <w:color w:val="000000"/>
          <w:spacing w:val="-4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4"/>
          <w:sz w:val="20"/>
          <w:szCs w:val="20"/>
          <w:lang w:val="pl-PL"/>
        </w:rPr>
        <w:t xml:space="preserve">W przypadku stwierdzenia w toku odbioru niewykonania przedmiotu Umowy dla relacji zgłoszonych do odbioru,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stwierdzenia wad lub usterek, komisja Zamawiającego nie dokona odbioru. Z czynności tej zostanie spisany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odpowiedni protokół z wynikiem negatywnym. Po usunięciu nieprawidłowości Strony uzgodnią kolejny termin 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>odbioru i przystąpią do odbioru.</w:t>
      </w:r>
    </w:p>
    <w:p w:rsidR="00AE2C9D" w:rsidRPr="006627F8" w:rsidRDefault="00AE2C9D">
      <w:pPr>
        <w:ind w:left="360" w:hanging="360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</w:p>
    <w:p w:rsidR="006627F8" w:rsidRPr="006627F8" w:rsidRDefault="006627F8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§9</w:t>
      </w:r>
    </w:p>
    <w:p w:rsidR="006627F8" w:rsidRPr="006627F8" w:rsidRDefault="006627F8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Gwarancja i rękojmia</w:t>
      </w:r>
    </w:p>
    <w:p w:rsidR="006627F8" w:rsidRPr="000E346F" w:rsidRDefault="006627F8" w:rsidP="000E346F">
      <w:pPr>
        <w:pStyle w:val="Akapitzlist"/>
        <w:numPr>
          <w:ilvl w:val="0"/>
          <w:numId w:val="27"/>
        </w:numPr>
        <w:tabs>
          <w:tab w:val="decimal" w:pos="432"/>
        </w:tabs>
        <w:ind w:left="426"/>
        <w:jc w:val="both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0E346F">
        <w:rPr>
          <w:rFonts w:asciiTheme="majorHAnsi" w:hAnsiTheme="majorHAnsi"/>
          <w:color w:val="000000"/>
          <w:spacing w:val="-4"/>
          <w:sz w:val="20"/>
          <w:szCs w:val="20"/>
          <w:lang w:val="pl-PL"/>
        </w:rPr>
        <w:t>Wykonawca</w:t>
      </w:r>
      <w:r w:rsidRPr="000E346F">
        <w:rPr>
          <w:rFonts w:asciiTheme="majorHAnsi" w:hAnsiTheme="majorHAnsi"/>
          <w:color w:val="000000"/>
          <w:sz w:val="20"/>
          <w:szCs w:val="20"/>
          <w:lang w:val="pl-PL"/>
        </w:rPr>
        <w:t xml:space="preserve"> udziela Zamawiającemu </w:t>
      </w:r>
      <w:r w:rsidR="00ED202D">
        <w:rPr>
          <w:rFonts w:asciiTheme="majorHAnsi" w:hAnsiTheme="majorHAnsi"/>
          <w:color w:val="000000"/>
          <w:sz w:val="20"/>
          <w:szCs w:val="20"/>
          <w:lang w:val="pl-PL"/>
        </w:rPr>
        <w:t xml:space="preserve">… </w:t>
      </w:r>
      <w:r w:rsidRPr="000E346F">
        <w:rPr>
          <w:rFonts w:asciiTheme="majorHAnsi" w:hAnsiTheme="majorHAnsi"/>
          <w:color w:val="000000"/>
          <w:sz w:val="20"/>
          <w:szCs w:val="20"/>
          <w:lang w:val="pl-PL"/>
        </w:rPr>
        <w:t xml:space="preserve"> miesięcznej </w:t>
      </w:r>
      <w:r w:rsidR="00B90924">
        <w:rPr>
          <w:rFonts w:asciiTheme="majorHAnsi" w:hAnsiTheme="majorHAnsi"/>
          <w:color w:val="000000"/>
          <w:sz w:val="20"/>
          <w:szCs w:val="20"/>
          <w:lang w:val="pl-PL"/>
        </w:rPr>
        <w:t xml:space="preserve">rękojmi i </w:t>
      </w:r>
      <w:r w:rsidRPr="000E346F">
        <w:rPr>
          <w:rFonts w:asciiTheme="majorHAnsi" w:hAnsiTheme="majorHAnsi"/>
          <w:color w:val="000000"/>
          <w:sz w:val="20"/>
          <w:szCs w:val="20"/>
          <w:lang w:val="pl-PL"/>
        </w:rPr>
        <w:t xml:space="preserve">gwarancji na przedmiot Urnowy, o którym mowa </w:t>
      </w:r>
      <w:r w:rsidRPr="000E346F">
        <w:rPr>
          <w:rFonts w:asciiTheme="majorHAnsi" w:hAnsiTheme="majorHAnsi"/>
          <w:b/>
          <w:color w:val="000000"/>
          <w:sz w:val="20"/>
          <w:szCs w:val="20"/>
          <w:lang w:val="pl-PL"/>
        </w:rPr>
        <w:t>w §2.</w:t>
      </w:r>
    </w:p>
    <w:p w:rsidR="006627F8" w:rsidRPr="000E346F" w:rsidRDefault="006627F8" w:rsidP="000E346F">
      <w:pPr>
        <w:pStyle w:val="Akapitzlist"/>
        <w:numPr>
          <w:ilvl w:val="0"/>
          <w:numId w:val="27"/>
        </w:numPr>
        <w:ind w:left="426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Bieg okresu gwarancyjnego rozpocznie się od daty podpisania przez przedstawicieli Wykonawcy i Zamawiającego protokołu odbioru z wynikiem pozytywnym dla poszczególnych relacji.</w:t>
      </w:r>
    </w:p>
    <w:p w:rsidR="006627F8" w:rsidRPr="006627F8" w:rsidRDefault="006627F8" w:rsidP="000E346F">
      <w:pPr>
        <w:pStyle w:val="Akapitzlist"/>
        <w:numPr>
          <w:ilvl w:val="0"/>
          <w:numId w:val="27"/>
        </w:numPr>
        <w:tabs>
          <w:tab w:val="decimal" w:pos="432"/>
        </w:tabs>
        <w:ind w:left="426"/>
        <w:jc w:val="both"/>
        <w:rPr>
          <w:rFonts w:asciiTheme="majorHAnsi" w:hAnsiTheme="majorHAnsi"/>
          <w:color w:val="000000"/>
          <w:spacing w:val="6"/>
          <w:sz w:val="20"/>
          <w:szCs w:val="20"/>
          <w:lang w:val="pl-PL"/>
        </w:rPr>
      </w:pPr>
      <w:r w:rsidRPr="000E346F">
        <w:rPr>
          <w:rFonts w:asciiTheme="majorHAnsi" w:hAnsiTheme="majorHAnsi"/>
          <w:color w:val="000000"/>
          <w:spacing w:val="-4"/>
          <w:sz w:val="20"/>
          <w:szCs w:val="20"/>
          <w:lang w:val="pl-PL"/>
        </w:rPr>
        <w:t>Gwarancja</w:t>
      </w:r>
      <w:r w:rsidRPr="006627F8">
        <w:rPr>
          <w:rFonts w:asciiTheme="majorHAnsi" w:hAnsiTheme="majorHAnsi"/>
          <w:color w:val="000000"/>
          <w:spacing w:val="6"/>
          <w:sz w:val="20"/>
          <w:szCs w:val="20"/>
          <w:lang w:val="pl-PL"/>
        </w:rPr>
        <w:t xml:space="preserve"> obejmuje:</w:t>
      </w:r>
    </w:p>
    <w:p w:rsidR="006627F8" w:rsidRPr="006627F8" w:rsidRDefault="006627F8" w:rsidP="006627F8">
      <w:pPr>
        <w:numPr>
          <w:ilvl w:val="0"/>
          <w:numId w:val="9"/>
        </w:numPr>
        <w:tabs>
          <w:tab w:val="clear" w:pos="360"/>
          <w:tab w:val="decimal" w:pos="864"/>
        </w:tabs>
        <w:ind w:left="864" w:hanging="360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usuwanie wad materiałowych i konstrukcyjnych, a także niespełnianie deklarowanych przez producenta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parametrów lub funkcji użytkowych;</w:t>
      </w:r>
    </w:p>
    <w:p w:rsidR="006627F8" w:rsidRPr="006627F8" w:rsidRDefault="006627F8" w:rsidP="006627F8">
      <w:pPr>
        <w:numPr>
          <w:ilvl w:val="0"/>
          <w:numId w:val="9"/>
        </w:numPr>
        <w:tabs>
          <w:tab w:val="clear" w:pos="360"/>
          <w:tab w:val="decimal" w:pos="864"/>
        </w:tabs>
        <w:ind w:left="864" w:hanging="360"/>
        <w:rPr>
          <w:rFonts w:asciiTheme="majorHAnsi" w:hAnsiTheme="majorHAnsi"/>
          <w:color w:val="000000"/>
          <w:spacing w:val="10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10"/>
          <w:sz w:val="20"/>
          <w:szCs w:val="20"/>
          <w:lang w:val="pl-PL"/>
        </w:rPr>
        <w:t>usuwanie wad w robociźnie;</w:t>
      </w:r>
    </w:p>
    <w:p w:rsidR="006627F8" w:rsidRPr="006627F8" w:rsidRDefault="006627F8" w:rsidP="006627F8">
      <w:pPr>
        <w:numPr>
          <w:ilvl w:val="0"/>
          <w:numId w:val="9"/>
        </w:numPr>
        <w:tabs>
          <w:tab w:val="clear" w:pos="360"/>
          <w:tab w:val="decimal" w:pos="864"/>
        </w:tabs>
        <w:ind w:left="864" w:hanging="360"/>
        <w:rPr>
          <w:rFonts w:asciiTheme="majorHAnsi" w:hAnsiTheme="majorHAnsi"/>
          <w:color w:val="000000"/>
          <w:spacing w:val="-3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3"/>
          <w:sz w:val="20"/>
          <w:szCs w:val="20"/>
          <w:lang w:val="pl-PL"/>
        </w:rPr>
        <w:t xml:space="preserve">naprawę wykrytych uszkodzeń przyłącza energetycznego oraz infrastruktury, w tym wymianę uszkodzonych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elementów na nowe, usuwanie wad projektu.</w:t>
      </w:r>
    </w:p>
    <w:p w:rsidR="006627F8" w:rsidRPr="006627F8" w:rsidRDefault="006627F8" w:rsidP="000E346F">
      <w:pPr>
        <w:pStyle w:val="Akapitzlist"/>
        <w:numPr>
          <w:ilvl w:val="0"/>
          <w:numId w:val="27"/>
        </w:numPr>
        <w:tabs>
          <w:tab w:val="decimal" w:pos="432"/>
        </w:tabs>
        <w:ind w:left="426"/>
        <w:jc w:val="both"/>
        <w:rPr>
          <w:rFonts w:asciiTheme="majorHAnsi" w:hAnsiTheme="majorHAnsi"/>
          <w:color w:val="000000"/>
          <w:spacing w:val="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 xml:space="preserve">W </w:t>
      </w:r>
      <w:r w:rsidRPr="000E346F">
        <w:rPr>
          <w:rFonts w:asciiTheme="majorHAnsi" w:hAnsiTheme="majorHAnsi"/>
          <w:color w:val="000000"/>
          <w:spacing w:val="-4"/>
          <w:sz w:val="20"/>
          <w:szCs w:val="20"/>
          <w:lang w:val="pl-PL"/>
        </w:rPr>
        <w:t>ramach</w:t>
      </w:r>
      <w:r w:rsidRPr="006627F8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 xml:space="preserve"> udzielonej gwarancji Wykonawca zobowiązuje się do świadczenia serwisu gwarancyjnego przez 24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godziny na dobę i 7 dni w tygodniu w całym okresie gwarancji</w:t>
      </w:r>
    </w:p>
    <w:p w:rsidR="006627F8" w:rsidRPr="006627F8" w:rsidRDefault="006627F8" w:rsidP="000E346F">
      <w:pPr>
        <w:pStyle w:val="Akapitzlist"/>
        <w:numPr>
          <w:ilvl w:val="0"/>
          <w:numId w:val="27"/>
        </w:numPr>
        <w:tabs>
          <w:tab w:val="decimal" w:pos="432"/>
        </w:tabs>
        <w:ind w:left="426"/>
        <w:jc w:val="both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  <w:r w:rsidRPr="000E346F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>Wady</w:t>
      </w: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, uszkodzenia i awarie objęte gwarancją zgłaszane będą przez Zamawiającego w formie telefonicznej i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pisemnej dn Wykonawcy na numer telefonu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ab/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 i faksu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ab/>
      </w:r>
    </w:p>
    <w:p w:rsidR="006627F8" w:rsidRPr="006627F8" w:rsidRDefault="006627F8" w:rsidP="000E346F">
      <w:pPr>
        <w:pStyle w:val="Akapitzlist"/>
        <w:numPr>
          <w:ilvl w:val="0"/>
          <w:numId w:val="27"/>
        </w:numPr>
        <w:tabs>
          <w:tab w:val="decimal" w:pos="432"/>
        </w:tabs>
        <w:ind w:left="426"/>
        <w:jc w:val="both"/>
        <w:rPr>
          <w:rFonts w:asciiTheme="majorHAnsi" w:hAnsiTheme="majorHAnsi"/>
          <w:color w:val="000000"/>
          <w:spacing w:val="1"/>
          <w:sz w:val="20"/>
          <w:szCs w:val="20"/>
          <w:lang w:val="pl-PL"/>
        </w:rPr>
      </w:pPr>
      <w:r w:rsidRPr="000E346F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>Wykonawca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 usunie awarię w czasie 48 godzin od chwili zgłoszenia.</w:t>
      </w:r>
    </w:p>
    <w:p w:rsidR="006627F8" w:rsidRPr="006627F8" w:rsidRDefault="006627F8" w:rsidP="000E346F">
      <w:pPr>
        <w:pStyle w:val="Akapitzlist"/>
        <w:numPr>
          <w:ilvl w:val="0"/>
          <w:numId w:val="27"/>
        </w:numPr>
        <w:tabs>
          <w:tab w:val="decimal" w:pos="432"/>
        </w:tabs>
        <w:ind w:left="426"/>
        <w:jc w:val="both"/>
        <w:rPr>
          <w:rFonts w:asciiTheme="majorHAnsi" w:hAnsiTheme="majorHAnsi"/>
          <w:color w:val="000000"/>
          <w:spacing w:val="1"/>
          <w:sz w:val="20"/>
          <w:szCs w:val="20"/>
          <w:lang w:val="pl-PL"/>
        </w:rPr>
      </w:pPr>
      <w:r w:rsidRPr="000E346F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>Wykonawca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 usunie wady i uszkodzenia w terminie do 14 dni od dnia zgłoszenia.</w:t>
      </w:r>
    </w:p>
    <w:p w:rsidR="006627F8" w:rsidRPr="006627F8" w:rsidRDefault="006627F8" w:rsidP="000E346F">
      <w:pPr>
        <w:pStyle w:val="Akapitzlist"/>
        <w:numPr>
          <w:ilvl w:val="0"/>
          <w:numId w:val="27"/>
        </w:numPr>
        <w:tabs>
          <w:tab w:val="decimal" w:pos="432"/>
        </w:tabs>
        <w:ind w:left="426"/>
        <w:jc w:val="both"/>
        <w:rPr>
          <w:rFonts w:asciiTheme="majorHAnsi" w:hAnsiTheme="majorHAnsi"/>
          <w:color w:val="000000"/>
          <w:spacing w:val="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Bieg terminu rękojmi rozpoczyna się w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dniu następnym, po odbiorze końcowym przedmiotu Umowy z wynikiem pozytywnym.</w:t>
      </w:r>
    </w:p>
    <w:p w:rsidR="006627F8" w:rsidRPr="006627F8" w:rsidRDefault="006627F8" w:rsidP="000E346F">
      <w:pPr>
        <w:pStyle w:val="Akapitzlist"/>
        <w:numPr>
          <w:ilvl w:val="0"/>
          <w:numId w:val="27"/>
        </w:numPr>
        <w:tabs>
          <w:tab w:val="decimal" w:pos="432"/>
        </w:tabs>
        <w:ind w:left="426"/>
        <w:jc w:val="both"/>
        <w:rPr>
          <w:rFonts w:asciiTheme="majorHAnsi" w:hAnsiTheme="majorHAnsi"/>
          <w:color w:val="000000"/>
          <w:spacing w:val="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 xml:space="preserve">Pomimo wygaśnięcia gwarancji lub rękojmi, Wykonawca jest zobowiązany usunąć wady i uszkodzenia, które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zostały zgłoszone przez Zamawiającego w okresie trwania gwarancji lub rękojmi.</w:t>
      </w:r>
    </w:p>
    <w:p w:rsidR="006627F8" w:rsidRDefault="006627F8" w:rsidP="000E346F">
      <w:pPr>
        <w:pStyle w:val="Akapitzlist"/>
        <w:numPr>
          <w:ilvl w:val="0"/>
          <w:numId w:val="27"/>
        </w:numPr>
        <w:tabs>
          <w:tab w:val="decimal" w:pos="432"/>
        </w:tabs>
        <w:ind w:left="426"/>
        <w:jc w:val="both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W przypadku, gdy Wykonawca odmówi usunięcia wad lub nie usunie ich w terminie określonym w ust. 7,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Zamawiający ma prawo zlecić usunięcie tych wad osobie trzeciej na koszt i ryzyko Wykonawcy. Koszt usunięcia wad będzie pokryty z zabezpieczenia należytego wykonania umowy, o którym w §10. W przypadku, gdy koszt 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usunięcia wad będzie przewyższał kwotę, o której mowa w </w:t>
      </w:r>
      <w:r w:rsidRPr="000E346F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>§10</w:t>
      </w:r>
      <w:r w:rsidRPr="006627F8">
        <w:rPr>
          <w:rFonts w:asciiTheme="majorHAnsi" w:hAnsiTheme="majorHAnsi"/>
          <w:b/>
          <w:color w:val="000000"/>
          <w:spacing w:val="1"/>
          <w:sz w:val="20"/>
          <w:szCs w:val="20"/>
          <w:lang w:val="pl-PL"/>
        </w:rPr>
        <w:t xml:space="preserve"> 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ust. 3, Zamawiający ma prawo dochodzić od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Wykonawcy zwrotu pozostałej części tych kosztów na zasadach ogólnych.</w:t>
      </w:r>
    </w:p>
    <w:p w:rsidR="006627F8" w:rsidRDefault="006627F8" w:rsidP="006627F8">
      <w:pPr>
        <w:ind w:left="360" w:hanging="360"/>
        <w:jc w:val="both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</w:p>
    <w:p w:rsidR="007349B7" w:rsidRDefault="007349B7" w:rsidP="006627F8">
      <w:pPr>
        <w:ind w:left="360" w:hanging="360"/>
        <w:jc w:val="both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</w:p>
    <w:p w:rsidR="007349B7" w:rsidRDefault="007349B7" w:rsidP="006627F8">
      <w:pPr>
        <w:ind w:left="360" w:hanging="360"/>
        <w:jc w:val="both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</w:p>
    <w:p w:rsidR="007349B7" w:rsidRDefault="007349B7" w:rsidP="006627F8">
      <w:pPr>
        <w:ind w:left="360" w:hanging="360"/>
        <w:jc w:val="both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</w:p>
    <w:p w:rsidR="007349B7" w:rsidRDefault="007349B7" w:rsidP="006627F8">
      <w:pPr>
        <w:ind w:left="360" w:hanging="360"/>
        <w:jc w:val="both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</w:p>
    <w:p w:rsidR="007349B7" w:rsidRPr="006627F8" w:rsidRDefault="007349B7" w:rsidP="007349B7">
      <w:pPr>
        <w:rPr>
          <w:rFonts w:asciiTheme="majorHAnsi" w:hAnsiTheme="majorHAnsi"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numer sprawy </w:t>
      </w:r>
      <w:r w:rsidRPr="000E346F">
        <w:rPr>
          <w:rFonts w:asciiTheme="majorHAnsi" w:hAnsiTheme="majorHAnsi"/>
          <w:b/>
          <w:color w:val="000000"/>
          <w:sz w:val="20"/>
          <w:szCs w:val="20"/>
          <w:lang w:val="pl-PL"/>
        </w:rPr>
        <w:t>R</w:t>
      </w:r>
      <w:r>
        <w:rPr>
          <w:rFonts w:asciiTheme="majorHAnsi" w:hAnsiTheme="majorHAnsi"/>
          <w:b/>
          <w:color w:val="000000"/>
          <w:sz w:val="20"/>
          <w:szCs w:val="20"/>
          <w:lang w:val="pl-PL"/>
        </w:rPr>
        <w:t>.271.12</w:t>
      </w:r>
      <w:r w:rsidRPr="000E346F">
        <w:rPr>
          <w:rFonts w:asciiTheme="majorHAnsi" w:hAnsiTheme="majorHAnsi"/>
          <w:b/>
          <w:color w:val="000000"/>
          <w:sz w:val="20"/>
          <w:szCs w:val="20"/>
          <w:lang w:val="pl-PL"/>
        </w:rPr>
        <w:t>.2014</w:t>
      </w:r>
    </w:p>
    <w:p w:rsidR="007349B7" w:rsidRPr="006627F8" w:rsidRDefault="007349B7" w:rsidP="006627F8">
      <w:pPr>
        <w:ind w:left="360" w:hanging="360"/>
        <w:jc w:val="both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</w:p>
    <w:p w:rsidR="006627F8" w:rsidRPr="006627F8" w:rsidRDefault="006627F8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§10</w:t>
      </w:r>
    </w:p>
    <w:p w:rsidR="006627F8" w:rsidRPr="006627F8" w:rsidRDefault="006627F8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Zabezpieczenie należytego wykonania umowy</w:t>
      </w:r>
    </w:p>
    <w:p w:rsidR="006627F8" w:rsidRPr="006627F8" w:rsidRDefault="006627F8" w:rsidP="000E346F">
      <w:pPr>
        <w:numPr>
          <w:ilvl w:val="0"/>
          <w:numId w:val="10"/>
        </w:numPr>
        <w:tabs>
          <w:tab w:val="clear" w:pos="360"/>
          <w:tab w:val="decimal" w:pos="432"/>
          <w:tab w:val="left" w:leader="dot" w:pos="4358"/>
          <w:tab w:val="right" w:leader="dot" w:pos="8241"/>
        </w:tabs>
        <w:ind w:left="432" w:hanging="360"/>
        <w:jc w:val="both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Wykonawca wniósł zabezpieczenie należytego wykonania Umowy w wysokości 5% wartości brutto Umowy </w:t>
      </w:r>
      <w:r w:rsidRPr="006627F8">
        <w:rPr>
          <w:rFonts w:asciiTheme="majorHAnsi" w:hAnsiTheme="majorHAnsi"/>
          <w:color w:val="000000"/>
          <w:spacing w:val="-3"/>
          <w:sz w:val="20"/>
          <w:szCs w:val="20"/>
          <w:lang w:val="pl-PL"/>
        </w:rPr>
        <w:t xml:space="preserve">wyszczególnionej w §4 ust. 1, </w:t>
      </w:r>
      <w:r w:rsidR="000E346F">
        <w:rPr>
          <w:rFonts w:asciiTheme="majorHAnsi" w:hAnsiTheme="majorHAnsi"/>
          <w:color w:val="000000"/>
          <w:spacing w:val="-3"/>
          <w:sz w:val="20"/>
          <w:szCs w:val="20"/>
          <w:lang w:val="pl-PL"/>
        </w:rPr>
        <w:t>t</w:t>
      </w:r>
      <w:r w:rsidRPr="006627F8">
        <w:rPr>
          <w:rFonts w:asciiTheme="majorHAnsi" w:hAnsiTheme="majorHAnsi"/>
          <w:color w:val="000000"/>
          <w:spacing w:val="-3"/>
          <w:sz w:val="20"/>
          <w:szCs w:val="20"/>
          <w:lang w:val="pl-PL"/>
        </w:rPr>
        <w:t>j. w kwocie</w:t>
      </w:r>
      <w:r w:rsidR="000E346F">
        <w:rPr>
          <w:rFonts w:asciiTheme="majorHAnsi" w:hAnsiTheme="majorHAnsi"/>
          <w:color w:val="000000"/>
          <w:spacing w:val="-3"/>
          <w:sz w:val="20"/>
          <w:szCs w:val="20"/>
          <w:lang w:val="pl-PL"/>
        </w:rPr>
        <w:t xml:space="preserve">  </w:t>
      </w:r>
      <w:r w:rsidRPr="006627F8">
        <w:rPr>
          <w:rFonts w:asciiTheme="majorHAnsi" w:hAnsiTheme="majorHAnsi"/>
          <w:color w:val="000000"/>
          <w:spacing w:val="-3"/>
          <w:sz w:val="20"/>
          <w:szCs w:val="20"/>
          <w:lang w:val="pl-PL"/>
        </w:rPr>
        <w:tab/>
      </w:r>
      <w:r w:rsidR="000E346F">
        <w:rPr>
          <w:rFonts w:asciiTheme="majorHAnsi" w:hAnsiTheme="majorHAnsi"/>
          <w:color w:val="000000"/>
          <w:spacing w:val="-3"/>
          <w:sz w:val="20"/>
          <w:szCs w:val="20"/>
          <w:lang w:val="pl-PL"/>
        </w:rPr>
        <w:t>…………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zł w formie</w:t>
      </w:r>
      <w:r w:rsidR="000E346F">
        <w:rPr>
          <w:rFonts w:asciiTheme="majorHAnsi" w:hAnsiTheme="majorHAnsi"/>
          <w:color w:val="000000"/>
          <w:sz w:val="20"/>
          <w:szCs w:val="20"/>
          <w:lang w:val="pl-PL"/>
        </w:rPr>
        <w:t xml:space="preserve"> ……………………………………………………………………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ab/>
      </w:r>
    </w:p>
    <w:p w:rsidR="006627F8" w:rsidRPr="000E346F" w:rsidRDefault="006627F8" w:rsidP="000E346F">
      <w:pPr>
        <w:numPr>
          <w:ilvl w:val="0"/>
          <w:numId w:val="10"/>
        </w:numPr>
        <w:tabs>
          <w:tab w:val="clear" w:pos="360"/>
          <w:tab w:val="decimal" w:pos="432"/>
          <w:tab w:val="left" w:leader="dot" w:pos="4358"/>
          <w:tab w:val="right" w:leader="dot" w:pos="8241"/>
        </w:tabs>
        <w:ind w:left="432" w:hanging="360"/>
        <w:jc w:val="both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70% wniesionego zabezpieczenia, tj. kwota </w:t>
      </w:r>
      <w:r w:rsidRP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ab/>
      </w:r>
      <w:r w:rsid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……………</w:t>
      </w:r>
      <w:r w:rsidRP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zł zostanie zwrócona w terminie 30 dni po wykonaniu </w:t>
      </w:r>
      <w:r w:rsidRP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br/>
        <w:t>przedmiotu Umowy, potwierdzonego przez przedstawicieli Zamawiającego podpisanym protokołem odbioru końcowego z wynikiem pozytywnym.</w:t>
      </w:r>
    </w:p>
    <w:p w:rsidR="006627F8" w:rsidRPr="000E346F" w:rsidRDefault="006627F8" w:rsidP="000E346F">
      <w:pPr>
        <w:numPr>
          <w:ilvl w:val="0"/>
          <w:numId w:val="10"/>
        </w:numPr>
        <w:tabs>
          <w:tab w:val="clear" w:pos="360"/>
          <w:tab w:val="decimal" w:pos="432"/>
          <w:tab w:val="left" w:leader="dot" w:pos="4358"/>
          <w:tab w:val="right" w:leader="dot" w:pos="8241"/>
        </w:tabs>
        <w:ind w:left="432" w:hanging="360"/>
        <w:jc w:val="both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30% wniesionego zabezpieczenia, tj. kwota</w:t>
      </w:r>
      <w:r w:rsid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 ……………..</w:t>
      </w:r>
      <w:r w:rsidRP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 z</w:t>
      </w:r>
      <w:r w:rsid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ł </w:t>
      </w:r>
      <w:r w:rsidRP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stanowić będzie zabezpieczenie roszczeń z tytułu </w:t>
      </w:r>
      <w:r w:rsidRP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br/>
        <w:t>rękojmi za wady i zostanie zwrócona przez Zamawiającego w terminie 15 dni, po upływie okresu rękojmi za wady.</w:t>
      </w:r>
    </w:p>
    <w:p w:rsidR="006627F8" w:rsidRPr="000E346F" w:rsidRDefault="006627F8" w:rsidP="000E346F">
      <w:pPr>
        <w:numPr>
          <w:ilvl w:val="0"/>
          <w:numId w:val="10"/>
        </w:numPr>
        <w:tabs>
          <w:tab w:val="clear" w:pos="360"/>
          <w:tab w:val="decimal" w:pos="432"/>
          <w:tab w:val="left" w:leader="dot" w:pos="4358"/>
          <w:tab w:val="right" w:leader="dot" w:pos="8241"/>
        </w:tabs>
        <w:ind w:left="432" w:hanging="360"/>
        <w:jc w:val="both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Wykonawca zobowiązuje się wystąpić pisemnie do Zamawiającego o zwrot zabezpieczenia z chwilą upływu </w:t>
      </w:r>
      <w:r w:rsid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           o</w:t>
      </w:r>
      <w:r w:rsidRPr="000E346F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kresu rękojmi za wady.</w:t>
      </w:r>
    </w:p>
    <w:p w:rsidR="006627F8" w:rsidRPr="000E346F" w:rsidRDefault="006627F8" w:rsidP="000E346F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0E346F">
        <w:rPr>
          <w:rFonts w:asciiTheme="majorHAnsi" w:hAnsiTheme="majorHAnsi"/>
          <w:b/>
          <w:color w:val="000000"/>
          <w:sz w:val="20"/>
          <w:szCs w:val="20"/>
          <w:lang w:val="pl-PL"/>
        </w:rPr>
        <w:t>§11</w:t>
      </w:r>
    </w:p>
    <w:p w:rsidR="006627F8" w:rsidRPr="000E346F" w:rsidRDefault="006627F8" w:rsidP="000E346F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0E346F">
        <w:rPr>
          <w:rFonts w:asciiTheme="majorHAnsi" w:hAnsiTheme="majorHAnsi"/>
          <w:b/>
          <w:color w:val="000000"/>
          <w:sz w:val="20"/>
          <w:szCs w:val="20"/>
          <w:lang w:val="pl-PL"/>
        </w:rPr>
        <w:t>Odstąpienie od umowy</w:t>
      </w:r>
    </w:p>
    <w:p w:rsidR="006627F8" w:rsidRPr="006627F8" w:rsidRDefault="006627F8" w:rsidP="000E346F">
      <w:pPr>
        <w:numPr>
          <w:ilvl w:val="0"/>
          <w:numId w:val="11"/>
        </w:numPr>
        <w:tabs>
          <w:tab w:val="clear" w:pos="288"/>
          <w:tab w:val="decimal" w:pos="360"/>
        </w:tabs>
        <w:ind w:left="360" w:hanging="288"/>
        <w:jc w:val="both"/>
        <w:rPr>
          <w:rFonts w:asciiTheme="majorHAnsi" w:hAnsiTheme="majorHAnsi"/>
          <w:color w:val="000000"/>
          <w:spacing w:val="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 xml:space="preserve">W razie odstąpienia przez Wykonawcą od umowy, Wykonawcy nie będzie przysługiwać wynagrodzenie za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wykonaną i nieodebraną część przedmiotu umowy.</w:t>
      </w:r>
    </w:p>
    <w:p w:rsidR="006627F8" w:rsidRPr="006627F8" w:rsidRDefault="006627F8" w:rsidP="000E346F">
      <w:pPr>
        <w:numPr>
          <w:ilvl w:val="0"/>
          <w:numId w:val="11"/>
        </w:numPr>
        <w:tabs>
          <w:tab w:val="clear" w:pos="288"/>
          <w:tab w:val="decimal" w:pos="360"/>
        </w:tabs>
        <w:ind w:left="360" w:hanging="288"/>
        <w:jc w:val="both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Zamawiającemu przysługuje prawo odstąpienia od Umowy, jeżeli Wykonawca narusza postanowienia Umowy lub </w:t>
      </w: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nie wywiązuje się z obowiązków nałożonych na niego w Umowie pomimo dwukrotnego pisemnego wezwania przez Zamawiającego do stosowania się do jej postanowień. Odstąpienie przez Zamawiającego od umowy nastąpi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w terminie 14 dni, licząc od upływu ostatniego dnia terminu wyznaczonego w drugim wezwaniu na wywiązanie się </w:t>
      </w: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>z postanowień i obowiązków wynikających z Umowy.</w:t>
      </w:r>
    </w:p>
    <w:p w:rsidR="006627F8" w:rsidRPr="006627F8" w:rsidRDefault="006627F8" w:rsidP="000E346F">
      <w:pPr>
        <w:numPr>
          <w:ilvl w:val="0"/>
          <w:numId w:val="11"/>
        </w:numPr>
        <w:tabs>
          <w:tab w:val="clear" w:pos="288"/>
          <w:tab w:val="decimal" w:pos="360"/>
        </w:tabs>
        <w:ind w:left="360" w:hanging="288"/>
        <w:jc w:val="both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W razie zaistnienia zmiany okoliczności powodującej. że wykonanie Umowy nie leży w interesie publicznym, czego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nie można było przewidzieć w chwili zawarcia Umowy, Zamawiający może odstąpić od Umowy w terminie 30 dni, </w:t>
      </w: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od powzięcia wiadomości o tych okolicznościach. W tym przypadku Wykonawca może żądać wyłącznie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wynagrodzenia należnego za prace wykonane do dnia odstąpienia od Umowy.</w:t>
      </w:r>
    </w:p>
    <w:p w:rsidR="006627F8" w:rsidRPr="006627F8" w:rsidRDefault="006627F8" w:rsidP="000E346F">
      <w:pPr>
        <w:numPr>
          <w:ilvl w:val="0"/>
          <w:numId w:val="11"/>
        </w:numPr>
        <w:tabs>
          <w:tab w:val="clear" w:pos="288"/>
          <w:tab w:val="decimal" w:pos="360"/>
        </w:tabs>
        <w:ind w:left="360" w:hanging="288"/>
        <w:jc w:val="both"/>
        <w:rPr>
          <w:rFonts w:asciiTheme="majorHAnsi" w:hAnsiTheme="majorHAnsi"/>
          <w:color w:val="000000"/>
          <w:spacing w:val="6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6"/>
          <w:sz w:val="20"/>
          <w:szCs w:val="20"/>
          <w:lang w:val="pl-PL"/>
        </w:rPr>
        <w:t xml:space="preserve">Zamawiający może odstąpić od umowy w wyniku powzięcia wiadomości o wszczętym postępowaniu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egzekucyjnym w rezultacie którego nastąpiło zajęcie majątku Wykonawcy </w:t>
      </w:r>
      <w:r w:rsidR="00BB3D23" w:rsidRPr="006627F8">
        <w:rPr>
          <w:rFonts w:asciiTheme="majorHAnsi" w:hAnsiTheme="majorHAnsi"/>
          <w:color w:val="000000"/>
          <w:sz w:val="20"/>
          <w:szCs w:val="20"/>
          <w:lang w:val="pl-PL"/>
        </w:rPr>
        <w:t>lub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 jego znacznej części lub złożono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wniosek o ogłoszenie upadłości lub likwidację Wykonawcy.</w:t>
      </w:r>
    </w:p>
    <w:p w:rsidR="006627F8" w:rsidRPr="006627F8" w:rsidRDefault="006627F8" w:rsidP="000E346F">
      <w:pPr>
        <w:numPr>
          <w:ilvl w:val="0"/>
          <w:numId w:val="11"/>
        </w:numPr>
        <w:tabs>
          <w:tab w:val="clear" w:pos="288"/>
          <w:tab w:val="decimal" w:pos="360"/>
        </w:tabs>
        <w:ind w:left="360" w:hanging="288"/>
        <w:jc w:val="both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W razie odstąpienia od Umowy w przypadku, o którym mowa w ust. 3 Wykonawca przy udziale Zamawiającego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sporządzi protokół inwentaryzacji prac w toku, w terminie 7 dni roboczych, licząc od dnia odstąpienia od Umowy.</w:t>
      </w:r>
    </w:p>
    <w:p w:rsidR="006627F8" w:rsidRDefault="006627F8" w:rsidP="007349B7">
      <w:pPr>
        <w:spacing w:line="232" w:lineRule="auto"/>
        <w:rPr>
          <w:rFonts w:asciiTheme="majorHAnsi" w:hAnsiTheme="majorHAnsi"/>
          <w:b/>
          <w:color w:val="000000"/>
          <w:sz w:val="20"/>
          <w:szCs w:val="20"/>
          <w:lang w:val="pl-PL"/>
        </w:rPr>
      </w:pPr>
    </w:p>
    <w:p w:rsidR="006627F8" w:rsidRPr="006627F8" w:rsidRDefault="006627F8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§12</w:t>
      </w:r>
    </w:p>
    <w:p w:rsidR="006627F8" w:rsidRPr="006627F8" w:rsidRDefault="006627F8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Kary umowne</w:t>
      </w:r>
    </w:p>
    <w:p w:rsidR="006627F8" w:rsidRPr="006627F8" w:rsidRDefault="006627F8" w:rsidP="006627F8">
      <w:pPr>
        <w:rPr>
          <w:rFonts w:asciiTheme="majorHAnsi" w:hAnsiTheme="majorHAnsi"/>
          <w:color w:val="000000"/>
          <w:spacing w:val="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>1. Wykonawca zapłaci Zamawiającemu kary umowne w następujących przypadkach:</w:t>
      </w:r>
    </w:p>
    <w:p w:rsidR="006627F8" w:rsidRPr="006627F8" w:rsidRDefault="006627F8" w:rsidP="006627F8">
      <w:pPr>
        <w:numPr>
          <w:ilvl w:val="0"/>
          <w:numId w:val="12"/>
        </w:numPr>
        <w:tabs>
          <w:tab w:val="clear" w:pos="360"/>
          <w:tab w:val="decimal" w:pos="792"/>
        </w:tabs>
        <w:ind w:left="792" w:hanging="360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w razie odstąpienia od Urnowy z przyczyn leżących po stronie Wykonawcy - w wysokości 10% wartości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brutto Umowy wyszczególnionej w § 4 ust 1,</w:t>
      </w:r>
    </w:p>
    <w:p w:rsidR="006627F8" w:rsidRPr="006627F8" w:rsidRDefault="006627F8" w:rsidP="006627F8">
      <w:pPr>
        <w:numPr>
          <w:ilvl w:val="0"/>
          <w:numId w:val="12"/>
        </w:numPr>
        <w:tabs>
          <w:tab w:val="clear" w:pos="360"/>
          <w:tab w:val="decimal" w:pos="792"/>
        </w:tabs>
        <w:ind w:left="792" w:hanging="360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w razie nienależytego wykonania Urnowy - w wysokości 5% wartości brutto umowy wyszczególnionej w §4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 xml:space="preserve">ust </w:t>
      </w: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1,</w:t>
      </w:r>
    </w:p>
    <w:p w:rsidR="006627F8" w:rsidRPr="006627F8" w:rsidRDefault="006627F8" w:rsidP="006627F8">
      <w:pPr>
        <w:numPr>
          <w:ilvl w:val="0"/>
          <w:numId w:val="12"/>
        </w:numPr>
        <w:tabs>
          <w:tab w:val="clear" w:pos="360"/>
          <w:tab w:val="decimal" w:pos="792"/>
        </w:tabs>
        <w:ind w:left="792" w:hanging="360"/>
        <w:rPr>
          <w:rFonts w:asciiTheme="majorHAnsi" w:hAnsiTheme="majorHAnsi"/>
          <w:color w:val="000000"/>
          <w:spacing w:val="-4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4"/>
          <w:sz w:val="20"/>
          <w:szCs w:val="20"/>
          <w:lang w:val="pl-PL"/>
        </w:rPr>
        <w:t xml:space="preserve">w przypadku rażącego niewywiązywania się z obowiązków przez Wykonawcę za każdy z osobna przypadek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wystąpienia tych okoliczności - w wysokości 0,5% wartości brutto Umowy wyszczególnionej w § 4 ust. 1,</w:t>
      </w:r>
    </w:p>
    <w:p w:rsidR="006627F8" w:rsidRPr="006627F8" w:rsidRDefault="006627F8" w:rsidP="006627F8">
      <w:pPr>
        <w:numPr>
          <w:ilvl w:val="0"/>
          <w:numId w:val="12"/>
        </w:numPr>
        <w:tabs>
          <w:tab w:val="clear" w:pos="360"/>
          <w:tab w:val="decimal" w:pos="792"/>
        </w:tabs>
        <w:ind w:left="792" w:hanging="360"/>
        <w:rPr>
          <w:rFonts w:asciiTheme="majorHAnsi" w:hAnsiTheme="majorHAnsi"/>
          <w:color w:val="000000"/>
          <w:spacing w:val="-5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5"/>
          <w:sz w:val="20"/>
          <w:szCs w:val="20"/>
          <w:lang w:val="pl-PL"/>
        </w:rPr>
        <w:t xml:space="preserve">za opóźnienie w wykonaniu przedmiotu Umowy - w wysokości 0,2% kwoty brutto, za każdy rozpoczęty dzień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opóźnienia,</w:t>
      </w:r>
    </w:p>
    <w:p w:rsidR="006627F8" w:rsidRPr="006627F8" w:rsidRDefault="006627F8" w:rsidP="006627F8">
      <w:pPr>
        <w:numPr>
          <w:ilvl w:val="0"/>
          <w:numId w:val="12"/>
        </w:numPr>
        <w:tabs>
          <w:tab w:val="clear" w:pos="360"/>
          <w:tab w:val="decimal" w:pos="792"/>
        </w:tabs>
        <w:ind w:left="792" w:hanging="360"/>
        <w:rPr>
          <w:rFonts w:asciiTheme="majorHAnsi" w:hAnsiTheme="majorHAnsi"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za opóźnienie w usunięciu awarii - w wysokości 0,2% wartości brutto, za każdy rozpoczęty dzień opóźnienia.</w:t>
      </w:r>
    </w:p>
    <w:p w:rsidR="006627F8" w:rsidRPr="006627F8" w:rsidRDefault="006627F8" w:rsidP="006627F8">
      <w:pPr>
        <w:numPr>
          <w:ilvl w:val="0"/>
          <w:numId w:val="12"/>
        </w:numPr>
        <w:tabs>
          <w:tab w:val="clear" w:pos="360"/>
          <w:tab w:val="decimal" w:pos="792"/>
        </w:tabs>
        <w:ind w:left="792" w:hanging="360"/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 xml:space="preserve">za opóźnienie w usunięciu wad i uszkodzeń ujawnionych w okresie gwarancji - w wysokości 0,05 % wartości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brutto, za każdy rozpoczęty dzień opóźnienia.</w:t>
      </w:r>
    </w:p>
    <w:p w:rsidR="006627F8" w:rsidRPr="006627F8" w:rsidRDefault="006627F8" w:rsidP="006627F8">
      <w:pPr>
        <w:rPr>
          <w:rFonts w:asciiTheme="majorHAnsi" w:hAnsiTheme="majorHAnsi"/>
          <w:color w:val="000000"/>
          <w:spacing w:val="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>2. Zamawiający zapłaci Wykonawcy odsetki ustawowe za zwłokę w zapłacie faktury.</w:t>
      </w:r>
    </w:p>
    <w:p w:rsidR="006627F8" w:rsidRPr="006627F8" w:rsidRDefault="006627F8" w:rsidP="006627F8">
      <w:pPr>
        <w:rPr>
          <w:rFonts w:asciiTheme="majorHAnsi" w:hAnsiTheme="majorHAnsi"/>
          <w:color w:val="000000"/>
          <w:spacing w:val="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>3. Zamawiający zastrzega sobie prawo dochodzenia odszkodowania przewyższającego zastrzeżone kary umowne.</w:t>
      </w:r>
    </w:p>
    <w:p w:rsidR="006627F8" w:rsidRDefault="006627F8" w:rsidP="006627F8">
      <w:pPr>
        <w:rPr>
          <w:rFonts w:asciiTheme="majorHAnsi" w:hAnsiTheme="majorHAnsi"/>
          <w:color w:val="000000"/>
          <w:spacing w:val="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>4. Odpowiedzialność którejkolwiek ze Stron z tytułu utraconych korzyści (lucrum cessans) jest wyłączona.</w:t>
      </w:r>
    </w:p>
    <w:p w:rsidR="006627F8" w:rsidRPr="006627F8" w:rsidRDefault="006627F8" w:rsidP="006627F8">
      <w:pPr>
        <w:rPr>
          <w:rFonts w:asciiTheme="majorHAnsi" w:hAnsiTheme="majorHAnsi"/>
          <w:color w:val="000000"/>
          <w:spacing w:val="1"/>
          <w:sz w:val="20"/>
          <w:szCs w:val="20"/>
          <w:lang w:val="pl-PL"/>
        </w:rPr>
      </w:pPr>
    </w:p>
    <w:p w:rsidR="006627F8" w:rsidRPr="006627F8" w:rsidRDefault="006627F8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§13</w:t>
      </w:r>
    </w:p>
    <w:p w:rsidR="006627F8" w:rsidRPr="006627F8" w:rsidRDefault="006627F8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Ubezpieczenie budowy</w:t>
      </w:r>
    </w:p>
    <w:p w:rsidR="006627F8" w:rsidRPr="006627F8" w:rsidRDefault="006627F8" w:rsidP="006627F8">
      <w:pPr>
        <w:numPr>
          <w:ilvl w:val="0"/>
          <w:numId w:val="13"/>
        </w:numPr>
        <w:tabs>
          <w:tab w:val="clear" w:pos="216"/>
          <w:tab w:val="decimal" w:pos="288"/>
        </w:tabs>
        <w:ind w:left="288" w:hanging="216"/>
        <w:jc w:val="both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Wykonawca zobowiązany jest, najpóźniej w dniu zawarcia urnowy, posiadać ubezpieczenie od odpowiedzialności cywilnej deliktowej za szkody osobowe i rzeczowe, wyrządzone przy realizacji umowy Zamawiającemu i osobom trzecim z tytułu czynów niedozwolonych</w:t>
      </w:r>
      <w:r w:rsidR="00B90924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.</w:t>
      </w:r>
    </w:p>
    <w:p w:rsidR="006627F8" w:rsidRPr="006627F8" w:rsidRDefault="006627F8" w:rsidP="006627F8">
      <w:pPr>
        <w:numPr>
          <w:ilvl w:val="0"/>
          <w:numId w:val="13"/>
        </w:numPr>
        <w:tabs>
          <w:tab w:val="clear" w:pos="216"/>
          <w:tab w:val="decimal" w:pos="288"/>
        </w:tabs>
        <w:ind w:left="288" w:hanging="216"/>
        <w:jc w:val="both"/>
        <w:rPr>
          <w:rFonts w:asciiTheme="majorHAnsi" w:hAnsiTheme="majorHAnsi"/>
          <w:color w:val="000000"/>
          <w:spacing w:val="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>Ubezpieczenie winno obejmować również szkody wyrządzone przez wszystkich podwykonawców.</w:t>
      </w:r>
    </w:p>
    <w:p w:rsidR="006627F8" w:rsidRPr="006627F8" w:rsidRDefault="006627F8" w:rsidP="006627F8">
      <w:pPr>
        <w:numPr>
          <w:ilvl w:val="0"/>
          <w:numId w:val="13"/>
        </w:numPr>
        <w:tabs>
          <w:tab w:val="clear" w:pos="216"/>
          <w:tab w:val="decimal" w:pos="288"/>
        </w:tabs>
        <w:ind w:left="288" w:hanging="216"/>
        <w:rPr>
          <w:rFonts w:asciiTheme="majorHAnsi" w:hAnsiTheme="majorHAnsi"/>
          <w:color w:val="000000"/>
          <w:spacing w:val="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Wykonawca zobowiązany jest kontynuować ubezpieczenie przez cały okres realizacji przedmiotu umowy tj. do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czasu dokonania przez Zamawiającego końcowego odbioru robót</w:t>
      </w:r>
    </w:p>
    <w:p w:rsidR="007349B7" w:rsidRPr="007349B7" w:rsidRDefault="006627F8" w:rsidP="006627F8">
      <w:pPr>
        <w:numPr>
          <w:ilvl w:val="0"/>
          <w:numId w:val="13"/>
        </w:numPr>
        <w:tabs>
          <w:tab w:val="clear" w:pos="216"/>
          <w:tab w:val="decimal" w:pos="288"/>
        </w:tabs>
        <w:ind w:left="288" w:hanging="216"/>
        <w:jc w:val="both"/>
        <w:rPr>
          <w:rFonts w:asciiTheme="majorHAnsi" w:hAnsiTheme="majorHAnsi"/>
          <w:color w:val="000000"/>
          <w:spacing w:val="8"/>
          <w:sz w:val="20"/>
          <w:szCs w:val="20"/>
          <w:lang w:val="pl-PL"/>
        </w:rPr>
      </w:pPr>
      <w:r w:rsidRPr="007349B7">
        <w:rPr>
          <w:rFonts w:asciiTheme="majorHAnsi" w:hAnsiTheme="majorHAnsi"/>
          <w:color w:val="000000"/>
          <w:sz w:val="20"/>
          <w:szCs w:val="20"/>
          <w:lang w:val="pl-PL"/>
        </w:rPr>
        <w:t xml:space="preserve">Wykonawca zobowiązany jest przedłożyć Zamawiającemu, w dniu zawarcia niniejszej umowy, kopię polisy </w:t>
      </w:r>
      <w:r w:rsidRPr="007349B7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ubezpieczeniowej, a w przypadku, gdy okres ubezpieczenia upływa wcześniej niż termin zakończenia robót, </w:t>
      </w:r>
      <w:r w:rsidRPr="007349B7">
        <w:rPr>
          <w:rFonts w:asciiTheme="majorHAnsi" w:hAnsiTheme="majorHAnsi"/>
          <w:color w:val="000000"/>
          <w:spacing w:val="5"/>
          <w:sz w:val="20"/>
          <w:szCs w:val="20"/>
          <w:lang w:val="pl-PL"/>
        </w:rPr>
        <w:t xml:space="preserve">zobowiązany jest również przedłożyć Zamawiającemu, nie później niż ostatniego dnia obowiązywania </w:t>
      </w:r>
      <w:r w:rsidRPr="007349B7">
        <w:rPr>
          <w:rFonts w:asciiTheme="majorHAnsi" w:hAnsiTheme="majorHAnsi"/>
          <w:color w:val="000000"/>
          <w:sz w:val="20"/>
          <w:szCs w:val="20"/>
          <w:lang w:val="pl-PL"/>
        </w:rPr>
        <w:t xml:space="preserve">ubezpieczenia, kopię dowodu jego przedłużenia - pod rygorem wstrzymania realizacji robót do czasu przedłożenia </w:t>
      </w:r>
      <w:r w:rsidRPr="007349B7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kopii polisy lub dowodu jej przedłużenia.</w:t>
      </w:r>
    </w:p>
    <w:p w:rsidR="007349B7" w:rsidRDefault="007349B7" w:rsidP="007349B7">
      <w:pPr>
        <w:tabs>
          <w:tab w:val="decimal" w:pos="216"/>
          <w:tab w:val="decimal" w:pos="288"/>
        </w:tabs>
        <w:jc w:val="both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</w:p>
    <w:p w:rsidR="007349B7" w:rsidRDefault="007349B7" w:rsidP="007349B7">
      <w:pPr>
        <w:tabs>
          <w:tab w:val="decimal" w:pos="216"/>
          <w:tab w:val="decimal" w:pos="288"/>
        </w:tabs>
        <w:jc w:val="both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</w:p>
    <w:p w:rsidR="007349B7" w:rsidRPr="006627F8" w:rsidRDefault="007349B7" w:rsidP="007349B7">
      <w:pPr>
        <w:rPr>
          <w:rFonts w:asciiTheme="majorHAnsi" w:hAnsiTheme="majorHAnsi"/>
          <w:color w:val="000000"/>
          <w:spacing w:val="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2"/>
          <w:sz w:val="20"/>
          <w:szCs w:val="20"/>
          <w:lang w:val="pl-PL"/>
        </w:rPr>
        <w:t xml:space="preserve">numer sprawy </w:t>
      </w:r>
      <w:r w:rsidRPr="00BB3D23">
        <w:rPr>
          <w:rFonts w:asciiTheme="majorHAnsi" w:hAnsiTheme="majorHAnsi"/>
          <w:b/>
          <w:color w:val="000000"/>
          <w:spacing w:val="2"/>
          <w:sz w:val="20"/>
          <w:szCs w:val="20"/>
          <w:lang w:val="pl-PL"/>
        </w:rPr>
        <w:t>R.271.</w:t>
      </w:r>
      <w:r>
        <w:rPr>
          <w:rFonts w:asciiTheme="majorHAnsi" w:hAnsiTheme="majorHAnsi"/>
          <w:b/>
          <w:color w:val="000000"/>
          <w:spacing w:val="2"/>
          <w:sz w:val="20"/>
          <w:szCs w:val="20"/>
          <w:lang w:val="pl-PL"/>
        </w:rPr>
        <w:t>12</w:t>
      </w:r>
      <w:r w:rsidRPr="00BB3D23">
        <w:rPr>
          <w:rFonts w:asciiTheme="majorHAnsi" w:hAnsiTheme="majorHAnsi"/>
          <w:b/>
          <w:color w:val="000000"/>
          <w:spacing w:val="2"/>
          <w:sz w:val="20"/>
          <w:szCs w:val="20"/>
          <w:lang w:val="pl-PL"/>
        </w:rPr>
        <w:t>.2014</w:t>
      </w:r>
    </w:p>
    <w:p w:rsidR="007349B7" w:rsidRPr="007349B7" w:rsidRDefault="007349B7" w:rsidP="007349B7">
      <w:pPr>
        <w:tabs>
          <w:tab w:val="decimal" w:pos="216"/>
          <w:tab w:val="decimal" w:pos="288"/>
        </w:tabs>
        <w:jc w:val="both"/>
        <w:rPr>
          <w:rFonts w:asciiTheme="majorHAnsi" w:hAnsiTheme="majorHAnsi"/>
          <w:color w:val="000000"/>
          <w:spacing w:val="8"/>
          <w:sz w:val="20"/>
          <w:szCs w:val="20"/>
          <w:lang w:val="pl-PL"/>
        </w:rPr>
      </w:pPr>
    </w:p>
    <w:p w:rsidR="006627F8" w:rsidRPr="007349B7" w:rsidRDefault="006627F8" w:rsidP="006627F8">
      <w:pPr>
        <w:numPr>
          <w:ilvl w:val="0"/>
          <w:numId w:val="13"/>
        </w:numPr>
        <w:tabs>
          <w:tab w:val="clear" w:pos="216"/>
          <w:tab w:val="decimal" w:pos="288"/>
        </w:tabs>
        <w:ind w:left="288" w:hanging="216"/>
        <w:jc w:val="both"/>
        <w:rPr>
          <w:rFonts w:asciiTheme="majorHAnsi" w:hAnsiTheme="majorHAnsi"/>
          <w:color w:val="000000"/>
          <w:spacing w:val="8"/>
          <w:sz w:val="20"/>
          <w:szCs w:val="20"/>
          <w:lang w:val="pl-PL"/>
        </w:rPr>
      </w:pPr>
      <w:r w:rsidRPr="007349B7">
        <w:rPr>
          <w:rFonts w:asciiTheme="majorHAnsi" w:hAnsiTheme="majorHAnsi"/>
          <w:color w:val="000000"/>
          <w:spacing w:val="8"/>
          <w:sz w:val="20"/>
          <w:szCs w:val="20"/>
          <w:lang w:val="pl-PL"/>
        </w:rPr>
        <w:t xml:space="preserve">Wykonawca jest zobowiązany również przedłożyć Zamawiającemu kopic dowodów wpłaty składek </w:t>
      </w:r>
      <w:r w:rsidRPr="007349B7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 xml:space="preserve">ubezpieczeniowych lub każdej jej raty, nie później niż następnego dnia po upływie terminy zapłaty - pod rygorem </w:t>
      </w:r>
      <w:r w:rsidRPr="007349B7">
        <w:rPr>
          <w:rFonts w:asciiTheme="majorHAnsi" w:hAnsiTheme="majorHAnsi"/>
          <w:color w:val="000000"/>
          <w:sz w:val="20"/>
          <w:szCs w:val="20"/>
          <w:lang w:val="pl-PL"/>
        </w:rPr>
        <w:t>wstrzymania realizacji robót, do czasu zapłaty składki.</w:t>
      </w:r>
    </w:p>
    <w:p w:rsidR="006627F8" w:rsidRPr="006627F8" w:rsidRDefault="006627F8" w:rsidP="006627F8">
      <w:pPr>
        <w:tabs>
          <w:tab w:val="decimal" w:pos="288"/>
        </w:tabs>
        <w:ind w:left="288"/>
        <w:jc w:val="both"/>
        <w:rPr>
          <w:rFonts w:asciiTheme="majorHAnsi" w:hAnsiTheme="majorHAnsi"/>
          <w:color w:val="000000"/>
          <w:spacing w:val="8"/>
          <w:sz w:val="20"/>
          <w:szCs w:val="20"/>
          <w:lang w:val="pl-PL"/>
        </w:rPr>
      </w:pPr>
    </w:p>
    <w:p w:rsidR="006627F8" w:rsidRPr="006627F8" w:rsidRDefault="006627F8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§14</w:t>
      </w:r>
    </w:p>
    <w:p w:rsidR="006627F8" w:rsidRPr="006627F8" w:rsidRDefault="006627F8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Zmiana umowy</w:t>
      </w:r>
    </w:p>
    <w:p w:rsidR="006627F8" w:rsidRPr="006627F8" w:rsidRDefault="006627F8" w:rsidP="006627F8">
      <w:pPr>
        <w:numPr>
          <w:ilvl w:val="0"/>
          <w:numId w:val="14"/>
        </w:numPr>
        <w:tabs>
          <w:tab w:val="clear" w:pos="360"/>
          <w:tab w:val="decimal" w:pos="432"/>
        </w:tabs>
        <w:ind w:left="432" w:hanging="360"/>
        <w:rPr>
          <w:rFonts w:asciiTheme="majorHAnsi" w:hAnsiTheme="majorHAnsi"/>
          <w:color w:val="000000"/>
          <w:spacing w:val="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1"/>
          <w:sz w:val="20"/>
          <w:szCs w:val="20"/>
          <w:lang w:val="pl-PL"/>
        </w:rPr>
        <w:t xml:space="preserve">Zamawiający przewiduje możliwość istotnych zmian postanowień zawartej Urnowy w stosunku do treści oferty,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na podstawie, której dokonano wyboru Wykonawcy.</w:t>
      </w:r>
    </w:p>
    <w:p w:rsidR="006627F8" w:rsidRPr="007349B7" w:rsidRDefault="006627F8" w:rsidP="006627F8">
      <w:pPr>
        <w:numPr>
          <w:ilvl w:val="0"/>
          <w:numId w:val="14"/>
        </w:numPr>
        <w:tabs>
          <w:tab w:val="clear" w:pos="360"/>
          <w:tab w:val="decimal" w:pos="432"/>
        </w:tabs>
        <w:ind w:left="432" w:hanging="360"/>
        <w:jc w:val="both"/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 xml:space="preserve">Zmiana postanowień Umowy wymaga, pod rygorem nieważności, zachowania formy pisemnej, chyba że przepisy </w:t>
      </w:r>
      <w:r w:rsidRPr="006627F8">
        <w:rPr>
          <w:rFonts w:asciiTheme="majorHAnsi" w:hAnsiTheme="majorHAnsi"/>
          <w:color w:val="000000"/>
          <w:spacing w:val="-5"/>
          <w:sz w:val="20"/>
          <w:szCs w:val="20"/>
          <w:lang w:val="pl-PL"/>
        </w:rPr>
        <w:t xml:space="preserve">odrębne wymagają formy szczególnej. Zmiana Umowy na wniosek Wykonawcy wymaga wykazania okoliczności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uprawniających do dokonania tej zmiany.</w:t>
      </w:r>
    </w:p>
    <w:p w:rsidR="007349B7" w:rsidRPr="006627F8" w:rsidRDefault="007349B7" w:rsidP="007349B7">
      <w:pPr>
        <w:tabs>
          <w:tab w:val="decimal" w:pos="360"/>
          <w:tab w:val="decimal" w:pos="432"/>
        </w:tabs>
        <w:ind w:left="432"/>
        <w:jc w:val="both"/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</w:p>
    <w:p w:rsidR="006627F8" w:rsidRPr="006627F8" w:rsidRDefault="006627F8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§15</w:t>
      </w:r>
    </w:p>
    <w:p w:rsidR="006627F8" w:rsidRPr="006627F8" w:rsidRDefault="006627F8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Siła wyższa</w:t>
      </w:r>
    </w:p>
    <w:p w:rsidR="006627F8" w:rsidRPr="006627F8" w:rsidRDefault="006627F8" w:rsidP="006627F8">
      <w:pPr>
        <w:numPr>
          <w:ilvl w:val="0"/>
          <w:numId w:val="15"/>
        </w:numPr>
        <w:tabs>
          <w:tab w:val="clear" w:pos="360"/>
          <w:tab w:val="decimal" w:pos="432"/>
        </w:tabs>
        <w:ind w:left="432" w:hanging="360"/>
        <w:jc w:val="both"/>
        <w:rPr>
          <w:rFonts w:asciiTheme="majorHAnsi" w:hAnsiTheme="majorHAnsi"/>
          <w:color w:val="000000"/>
          <w:spacing w:val="-3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3"/>
          <w:sz w:val="20"/>
          <w:szCs w:val="20"/>
          <w:lang w:val="pl-PL"/>
        </w:rPr>
        <w:t xml:space="preserve">Wykonawca nie jest odpowiedzialny wobec Zamawiającego lub uznany za naruszającego postanowienia Umowy w </w:t>
      </w: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związku z niewykonaniem lub nienależytym wykonaniem obowiązków wynikających z Urnowy tylko w takim zakresie, w jakim takie niewykonanie lub nienależyte wykonanie jest wynikiem działania siły wyższej.</w:t>
      </w:r>
    </w:p>
    <w:p w:rsidR="006627F8" w:rsidRPr="006627F8" w:rsidRDefault="006627F8" w:rsidP="006627F8">
      <w:pPr>
        <w:numPr>
          <w:ilvl w:val="0"/>
          <w:numId w:val="15"/>
        </w:numPr>
        <w:tabs>
          <w:tab w:val="clear" w:pos="360"/>
          <w:tab w:val="decimal" w:pos="432"/>
        </w:tabs>
        <w:ind w:left="432" w:hanging="360"/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 xml:space="preserve">Na okres działania siły wyższej obowiązki Stron Umowy ulegają zawieszeniu w zakresie uniemożliwionym przez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działanie siły wyższej.</w:t>
      </w:r>
    </w:p>
    <w:p w:rsidR="006627F8" w:rsidRPr="006627F8" w:rsidRDefault="006627F8" w:rsidP="006627F8">
      <w:pPr>
        <w:numPr>
          <w:ilvl w:val="0"/>
          <w:numId w:val="15"/>
        </w:numPr>
        <w:tabs>
          <w:tab w:val="clear" w:pos="360"/>
          <w:tab w:val="decimal" w:pos="432"/>
        </w:tabs>
        <w:ind w:left="432" w:hanging="360"/>
        <w:jc w:val="both"/>
        <w:rPr>
          <w:rFonts w:asciiTheme="majorHAnsi" w:hAnsiTheme="majorHAnsi"/>
          <w:color w:val="000000"/>
          <w:spacing w:val="-2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 xml:space="preserve">Każda ze Stron Umowy jest obowiązana do niezwłocznego pisemnego zawiadomienia drugiej ze Stron Umowy o </w:t>
      </w:r>
      <w:r w:rsidRPr="006627F8">
        <w:rPr>
          <w:rFonts w:asciiTheme="majorHAnsi" w:hAnsiTheme="majorHAnsi"/>
          <w:color w:val="000000"/>
          <w:spacing w:val="4"/>
          <w:sz w:val="20"/>
          <w:szCs w:val="20"/>
          <w:lang w:val="pl-PL"/>
        </w:rPr>
        <w:t xml:space="preserve">zajściu przypadku siły wyższej, udowodnienia tej okoliczności poprzez przedstawienie dokumentacji </w:t>
      </w:r>
      <w:r w:rsidRPr="006627F8">
        <w:rPr>
          <w:rFonts w:asciiTheme="majorHAnsi" w:hAnsiTheme="majorHAnsi"/>
          <w:color w:val="000000"/>
          <w:spacing w:val="3"/>
          <w:sz w:val="20"/>
          <w:szCs w:val="20"/>
          <w:lang w:val="pl-PL"/>
        </w:rPr>
        <w:t xml:space="preserve">potwierdzającej wystąpienie zdarzeń mających cechy siły wyższej oraz wskazania zakresu i wpływu, jaki </w:t>
      </w:r>
      <w:r w:rsidRPr="006627F8">
        <w:rPr>
          <w:rFonts w:asciiTheme="majorHAnsi" w:hAnsiTheme="majorHAnsi"/>
          <w:color w:val="000000"/>
          <w:sz w:val="20"/>
          <w:szCs w:val="20"/>
          <w:lang w:val="pl-PL"/>
        </w:rPr>
        <w:t>zdarzenie miało na przebieg realizacji przedmiotu Umowy.</w:t>
      </w:r>
    </w:p>
    <w:p w:rsidR="006627F8" w:rsidRPr="006627F8" w:rsidRDefault="006627F8" w:rsidP="00BB3D23">
      <w:pPr>
        <w:numPr>
          <w:ilvl w:val="0"/>
          <w:numId w:val="15"/>
        </w:numPr>
        <w:tabs>
          <w:tab w:val="clear" w:pos="360"/>
          <w:tab w:val="decimal" w:pos="432"/>
        </w:tabs>
        <w:ind w:left="432" w:hanging="360"/>
        <w:jc w:val="both"/>
        <w:rPr>
          <w:rFonts w:asciiTheme="majorHAnsi" w:hAnsiTheme="majorHAnsi"/>
          <w:color w:val="000000"/>
          <w:spacing w:val="-1"/>
          <w:sz w:val="20"/>
          <w:szCs w:val="20"/>
          <w:lang w:val="pl-PL"/>
        </w:rPr>
      </w:pPr>
      <w:r w:rsidRPr="006627F8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 xml:space="preserve">W przypadku ustania siły wyższej, Strony Urnowy niezwłocznie przystąpią do realizacji swoich obowiązków </w:t>
      </w:r>
      <w:r w:rsidRPr="006627F8">
        <w:rPr>
          <w:rFonts w:asciiTheme="majorHAnsi" w:hAnsiTheme="majorHAnsi"/>
          <w:color w:val="000000"/>
          <w:spacing w:val="-2"/>
          <w:sz w:val="20"/>
          <w:szCs w:val="20"/>
          <w:lang w:val="pl-PL"/>
        </w:rPr>
        <w:t>wynikających z Umowy.</w:t>
      </w:r>
    </w:p>
    <w:p w:rsidR="007349B7" w:rsidRDefault="007349B7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</w:p>
    <w:p w:rsidR="006627F8" w:rsidRPr="006627F8" w:rsidRDefault="006627F8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§16</w:t>
      </w:r>
    </w:p>
    <w:p w:rsidR="006627F8" w:rsidRPr="006627F8" w:rsidRDefault="006627F8" w:rsidP="006627F8">
      <w:pPr>
        <w:spacing w:line="232" w:lineRule="auto"/>
        <w:jc w:val="center"/>
        <w:rPr>
          <w:rFonts w:asciiTheme="majorHAnsi" w:hAnsiTheme="majorHAnsi"/>
          <w:b/>
          <w:color w:val="000000"/>
          <w:sz w:val="20"/>
          <w:szCs w:val="20"/>
          <w:lang w:val="pl-PL"/>
        </w:rPr>
      </w:pPr>
      <w:r w:rsidRPr="006627F8">
        <w:rPr>
          <w:rFonts w:asciiTheme="majorHAnsi" w:hAnsiTheme="majorHAnsi"/>
          <w:b/>
          <w:color w:val="000000"/>
          <w:sz w:val="20"/>
          <w:szCs w:val="20"/>
          <w:lang w:val="pl-PL"/>
        </w:rPr>
        <w:t>Postanowienia końcowe</w:t>
      </w:r>
    </w:p>
    <w:p w:rsidR="006627F8" w:rsidRPr="00BB3D23" w:rsidRDefault="006627F8" w:rsidP="00BB3D23">
      <w:pPr>
        <w:pStyle w:val="Akapitzlist"/>
        <w:numPr>
          <w:ilvl w:val="0"/>
          <w:numId w:val="28"/>
        </w:numPr>
        <w:tabs>
          <w:tab w:val="decimal" w:pos="432"/>
        </w:tabs>
        <w:ind w:left="426"/>
        <w:jc w:val="both"/>
        <w:rPr>
          <w:rStyle w:val="CharacterStyle1"/>
          <w:rFonts w:asciiTheme="majorHAnsi" w:hAnsiTheme="majorHAnsi"/>
          <w:spacing w:val="1"/>
          <w:sz w:val="20"/>
          <w:szCs w:val="20"/>
          <w:lang w:val="pl-PL"/>
        </w:rPr>
      </w:pPr>
      <w:r w:rsidRPr="00BB3D23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Umowa</w:t>
      </w:r>
      <w:r w:rsidRPr="00BB3D23">
        <w:rPr>
          <w:rStyle w:val="CharacterStyle1"/>
          <w:rFonts w:asciiTheme="majorHAnsi" w:hAnsiTheme="majorHAnsi"/>
          <w:bCs/>
          <w:spacing w:val="1"/>
          <w:sz w:val="20"/>
          <w:szCs w:val="20"/>
          <w:lang w:val="pl-PL"/>
        </w:rPr>
        <w:t xml:space="preserve"> </w:t>
      </w:r>
      <w:r w:rsidRPr="00BB3D23">
        <w:rPr>
          <w:rStyle w:val="CharacterStyle1"/>
          <w:rFonts w:asciiTheme="majorHAnsi" w:hAnsiTheme="majorHAnsi"/>
          <w:spacing w:val="1"/>
          <w:sz w:val="20"/>
          <w:szCs w:val="20"/>
          <w:lang w:val="pl-PL"/>
        </w:rPr>
        <w:t>obowiązuje od dnia jej podpisania do dnia zakończenia okresu gwarancji i rękojmi.</w:t>
      </w:r>
    </w:p>
    <w:p w:rsidR="006627F8" w:rsidRPr="00BB3D23" w:rsidRDefault="006627F8" w:rsidP="00BB3D23">
      <w:pPr>
        <w:pStyle w:val="Akapitzlist"/>
        <w:numPr>
          <w:ilvl w:val="0"/>
          <w:numId w:val="28"/>
        </w:numPr>
        <w:tabs>
          <w:tab w:val="decimal" w:pos="432"/>
        </w:tabs>
        <w:ind w:left="426"/>
        <w:jc w:val="both"/>
        <w:rPr>
          <w:rStyle w:val="CharacterStyle1"/>
          <w:rFonts w:asciiTheme="majorHAnsi" w:hAnsiTheme="majorHAnsi"/>
          <w:spacing w:val="1"/>
          <w:sz w:val="20"/>
          <w:szCs w:val="20"/>
          <w:lang w:val="pl-PL"/>
        </w:rPr>
      </w:pPr>
      <w:r w:rsidRPr="00BB3D23">
        <w:rPr>
          <w:rFonts w:asciiTheme="majorHAnsi" w:hAnsiTheme="majorHAnsi"/>
          <w:color w:val="000000"/>
          <w:spacing w:val="-1"/>
          <w:sz w:val="20"/>
          <w:szCs w:val="20"/>
          <w:lang w:val="pl-PL"/>
        </w:rPr>
        <w:t>Spory</w:t>
      </w:r>
      <w:r w:rsidRPr="00BB3D23">
        <w:rPr>
          <w:rStyle w:val="CharacterStyle1"/>
          <w:rFonts w:asciiTheme="majorHAnsi" w:hAnsiTheme="majorHAnsi"/>
          <w:spacing w:val="1"/>
          <w:sz w:val="20"/>
          <w:szCs w:val="20"/>
          <w:lang w:val="pl-PL"/>
        </w:rPr>
        <w:t xml:space="preserve"> wynikłe w związku z realizacją Umowy podlegają rozstrzygnięciu w następującej kolejności:</w:t>
      </w:r>
    </w:p>
    <w:p w:rsidR="006627F8" w:rsidRPr="00BB3D23" w:rsidRDefault="006627F8" w:rsidP="006627F8">
      <w:pPr>
        <w:pStyle w:val="Style2"/>
        <w:numPr>
          <w:ilvl w:val="0"/>
          <w:numId w:val="16"/>
        </w:numPr>
        <w:tabs>
          <w:tab w:val="clear" w:pos="360"/>
          <w:tab w:val="num" w:pos="792"/>
        </w:tabs>
        <w:kinsoku w:val="0"/>
        <w:autoSpaceDE/>
        <w:autoSpaceDN/>
        <w:adjustRightInd/>
        <w:rPr>
          <w:rStyle w:val="CharacterStyle3"/>
          <w:rFonts w:asciiTheme="majorHAnsi" w:hAnsiTheme="majorHAnsi"/>
          <w:color w:val="1F1F1F"/>
          <w:spacing w:val="7"/>
          <w:lang w:val="pl-PL"/>
        </w:rPr>
      </w:pPr>
      <w:r w:rsidRPr="00BB3D23">
        <w:rPr>
          <w:rStyle w:val="CharacterStyle3"/>
          <w:rFonts w:asciiTheme="majorHAnsi" w:hAnsiTheme="majorHAnsi"/>
          <w:color w:val="1F1F1F"/>
          <w:spacing w:val="7"/>
          <w:lang w:val="pl-PL"/>
        </w:rPr>
        <w:t>w trybie uzgodnień na spotkaniu przedstawicieli Stron,</w:t>
      </w:r>
    </w:p>
    <w:p w:rsidR="006627F8" w:rsidRPr="00BB3D23" w:rsidRDefault="006627F8" w:rsidP="006627F8">
      <w:pPr>
        <w:pStyle w:val="Style2"/>
        <w:numPr>
          <w:ilvl w:val="0"/>
          <w:numId w:val="16"/>
        </w:numPr>
        <w:tabs>
          <w:tab w:val="clear" w:pos="360"/>
          <w:tab w:val="num" w:pos="792"/>
        </w:tabs>
        <w:kinsoku w:val="0"/>
        <w:autoSpaceDE/>
        <w:autoSpaceDN/>
        <w:adjustRightInd/>
        <w:rPr>
          <w:rStyle w:val="CharacterStyle3"/>
          <w:rFonts w:asciiTheme="majorHAnsi" w:hAnsiTheme="majorHAnsi"/>
          <w:color w:val="1F1F1F"/>
          <w:spacing w:val="9"/>
          <w:lang w:val="pl-PL"/>
        </w:rPr>
      </w:pPr>
      <w:r w:rsidRPr="00BB3D23">
        <w:rPr>
          <w:rStyle w:val="CharacterStyle3"/>
          <w:rFonts w:asciiTheme="majorHAnsi" w:hAnsiTheme="majorHAnsi"/>
          <w:color w:val="1F1F1F"/>
          <w:spacing w:val="9"/>
          <w:lang w:val="pl-PL"/>
        </w:rPr>
        <w:t>w trybie ugodowego rozwiązania sporu,</w:t>
      </w:r>
    </w:p>
    <w:p w:rsidR="006627F8" w:rsidRPr="00BB3D23" w:rsidRDefault="006627F8" w:rsidP="006627F8">
      <w:pPr>
        <w:pStyle w:val="Style2"/>
        <w:numPr>
          <w:ilvl w:val="0"/>
          <w:numId w:val="16"/>
        </w:numPr>
        <w:tabs>
          <w:tab w:val="clear" w:pos="360"/>
          <w:tab w:val="num" w:pos="792"/>
        </w:tabs>
        <w:kinsoku w:val="0"/>
        <w:autoSpaceDE/>
        <w:autoSpaceDN/>
        <w:adjustRightInd/>
        <w:rPr>
          <w:rStyle w:val="CharacterStyle3"/>
          <w:rFonts w:asciiTheme="majorHAnsi" w:hAnsiTheme="majorHAnsi"/>
          <w:color w:val="1F1F1F"/>
          <w:spacing w:val="7"/>
          <w:lang w:val="pl-PL"/>
        </w:rPr>
      </w:pPr>
      <w:r w:rsidRPr="00BB3D23">
        <w:rPr>
          <w:rStyle w:val="CharacterStyle3"/>
          <w:rFonts w:asciiTheme="majorHAnsi" w:hAnsiTheme="majorHAnsi"/>
          <w:color w:val="1F1F1F"/>
          <w:spacing w:val="7"/>
          <w:lang w:val="pl-PL"/>
        </w:rPr>
        <w:t>przez właściwy dla Zamawiającego sąd powszechny.</w:t>
      </w:r>
    </w:p>
    <w:p w:rsidR="006627F8" w:rsidRPr="00BB3D23" w:rsidRDefault="006627F8" w:rsidP="00BB3D23">
      <w:pPr>
        <w:pStyle w:val="Akapitzlist"/>
        <w:numPr>
          <w:ilvl w:val="0"/>
          <w:numId w:val="28"/>
        </w:numPr>
        <w:tabs>
          <w:tab w:val="decimal" w:pos="432"/>
        </w:tabs>
        <w:ind w:left="426"/>
        <w:jc w:val="both"/>
        <w:rPr>
          <w:rStyle w:val="CharacterStyle3"/>
          <w:rFonts w:asciiTheme="majorHAnsi" w:hAnsiTheme="majorHAnsi"/>
          <w:color w:val="1F1F1F"/>
          <w:lang w:val="pl-PL"/>
        </w:rPr>
      </w:pPr>
      <w:r w:rsidRPr="00BB3D23">
        <w:rPr>
          <w:rStyle w:val="CharacterStyle3"/>
          <w:rFonts w:asciiTheme="majorHAnsi" w:hAnsiTheme="majorHAnsi"/>
          <w:color w:val="1F1F1F"/>
          <w:spacing w:val="-1"/>
          <w:lang w:val="pl-PL"/>
        </w:rPr>
        <w:t xml:space="preserve">W sprawach nieuregulowanych w niniejszej umowie, będą miały zastosowanie przepisy Kodeksu cywilnego, jeżeli przepisy ustawy Prawo zamówień publicznych oraz inne powszechnie obowiązujące przepisy prawa nie stanowią </w:t>
      </w:r>
      <w:r w:rsidRPr="00BB3D23">
        <w:rPr>
          <w:rStyle w:val="CharacterStyle3"/>
          <w:rFonts w:asciiTheme="majorHAnsi" w:hAnsiTheme="majorHAnsi"/>
          <w:color w:val="1F1F1F"/>
          <w:lang w:val="pl-PL"/>
        </w:rPr>
        <w:t>inaczej.</w:t>
      </w:r>
    </w:p>
    <w:p w:rsidR="006627F8" w:rsidRPr="00BB3D23" w:rsidRDefault="006627F8" w:rsidP="00BB3D23">
      <w:pPr>
        <w:pStyle w:val="Akapitzlist"/>
        <w:numPr>
          <w:ilvl w:val="0"/>
          <w:numId w:val="28"/>
        </w:numPr>
        <w:tabs>
          <w:tab w:val="decimal" w:pos="432"/>
        </w:tabs>
        <w:ind w:left="426"/>
        <w:jc w:val="both"/>
        <w:rPr>
          <w:rStyle w:val="CharacterStyle2"/>
          <w:rFonts w:asciiTheme="majorHAnsi" w:hAnsiTheme="majorHAnsi"/>
          <w:b w:val="0"/>
          <w:spacing w:val="1"/>
          <w:sz w:val="20"/>
          <w:szCs w:val="20"/>
          <w:lang w:val="pl-PL"/>
        </w:rPr>
      </w:pPr>
      <w:r w:rsidRPr="00BB3D23">
        <w:rPr>
          <w:rStyle w:val="CharacterStyle2"/>
          <w:rFonts w:asciiTheme="majorHAnsi" w:hAnsiTheme="majorHAnsi"/>
          <w:b w:val="0"/>
          <w:spacing w:val="1"/>
          <w:sz w:val="20"/>
          <w:szCs w:val="20"/>
          <w:lang w:val="pl-PL"/>
        </w:rPr>
        <w:t xml:space="preserve">Umowę sporządzono w dwóch jednobrzmiących egzemplarzach, po jednym </w:t>
      </w:r>
      <w:r w:rsidRPr="00BB3D23">
        <w:rPr>
          <w:rStyle w:val="CharacterStyle2"/>
          <w:rFonts w:asciiTheme="majorHAnsi" w:hAnsiTheme="majorHAnsi"/>
          <w:b w:val="0"/>
          <w:bCs w:val="0"/>
          <w:spacing w:val="1"/>
          <w:sz w:val="20"/>
          <w:szCs w:val="20"/>
          <w:lang w:val="pl-PL"/>
        </w:rPr>
        <w:t xml:space="preserve">dla </w:t>
      </w:r>
      <w:r w:rsidRPr="00BB3D23">
        <w:rPr>
          <w:rStyle w:val="CharacterStyle2"/>
          <w:rFonts w:asciiTheme="majorHAnsi" w:hAnsiTheme="majorHAnsi"/>
          <w:b w:val="0"/>
          <w:spacing w:val="1"/>
          <w:sz w:val="20"/>
          <w:szCs w:val="20"/>
          <w:lang w:val="pl-PL"/>
        </w:rPr>
        <w:t>każdej ze stron.</w:t>
      </w:r>
    </w:p>
    <w:p w:rsidR="006627F8" w:rsidRPr="00BB3D23" w:rsidRDefault="006627F8" w:rsidP="00BB3D23">
      <w:pPr>
        <w:pStyle w:val="Akapitzlist"/>
        <w:numPr>
          <w:ilvl w:val="0"/>
          <w:numId w:val="28"/>
        </w:numPr>
        <w:tabs>
          <w:tab w:val="decimal" w:pos="432"/>
        </w:tabs>
        <w:ind w:left="426"/>
        <w:jc w:val="both"/>
        <w:rPr>
          <w:rStyle w:val="CharacterStyle1"/>
          <w:rFonts w:asciiTheme="majorHAnsi" w:hAnsiTheme="majorHAnsi"/>
          <w:spacing w:val="1"/>
          <w:sz w:val="20"/>
          <w:szCs w:val="20"/>
          <w:lang w:val="pl-PL"/>
        </w:rPr>
      </w:pPr>
      <w:r w:rsidRPr="00BB3D23">
        <w:rPr>
          <w:rStyle w:val="CharacterStyle1"/>
          <w:rFonts w:asciiTheme="majorHAnsi" w:hAnsiTheme="majorHAnsi"/>
          <w:spacing w:val="1"/>
          <w:sz w:val="20"/>
          <w:szCs w:val="20"/>
          <w:lang w:val="pl-PL"/>
        </w:rPr>
        <w:t>Wszelkie załączniki do niniejszej umowy stanowią jej integralną część.</w:t>
      </w:r>
    </w:p>
    <w:p w:rsidR="006627F8" w:rsidRPr="00BB3D23" w:rsidRDefault="006627F8" w:rsidP="006627F8">
      <w:pPr>
        <w:pStyle w:val="Style3"/>
        <w:kinsoku w:val="0"/>
        <w:autoSpaceDE/>
        <w:autoSpaceDN/>
        <w:adjustRightInd/>
        <w:spacing w:before="144"/>
        <w:rPr>
          <w:rStyle w:val="CharacterStyle1"/>
          <w:rFonts w:asciiTheme="majorHAnsi" w:hAnsiTheme="majorHAnsi"/>
          <w:spacing w:val="-4"/>
          <w:sz w:val="20"/>
          <w:szCs w:val="20"/>
          <w:u w:val="single"/>
          <w:lang w:val="pl-PL"/>
        </w:rPr>
      </w:pPr>
      <w:r w:rsidRPr="00BB3D23">
        <w:rPr>
          <w:rStyle w:val="CharacterStyle1"/>
          <w:rFonts w:asciiTheme="majorHAnsi" w:hAnsiTheme="majorHAnsi"/>
          <w:spacing w:val="-4"/>
          <w:sz w:val="20"/>
          <w:szCs w:val="20"/>
          <w:u w:val="single"/>
          <w:lang w:val="pl-PL"/>
        </w:rPr>
        <w:t xml:space="preserve">Załączniki: </w:t>
      </w:r>
    </w:p>
    <w:p w:rsidR="006627F8" w:rsidRDefault="006627F8" w:rsidP="007349B7">
      <w:pPr>
        <w:pStyle w:val="Style1"/>
        <w:tabs>
          <w:tab w:val="left" w:pos="5715"/>
        </w:tabs>
        <w:kinsoku w:val="0"/>
        <w:autoSpaceDE/>
        <w:autoSpaceDN/>
        <w:adjustRightInd/>
        <w:rPr>
          <w:rStyle w:val="CharacterStyle2"/>
          <w:rFonts w:asciiTheme="majorHAnsi" w:hAnsiTheme="majorHAnsi"/>
          <w:spacing w:val="-1"/>
          <w:sz w:val="20"/>
          <w:szCs w:val="20"/>
          <w:lang w:val="pl-PL"/>
        </w:rPr>
      </w:pPr>
      <w:r w:rsidRPr="00BB3D23">
        <w:rPr>
          <w:rStyle w:val="CharacterStyle2"/>
          <w:rFonts w:asciiTheme="majorHAnsi" w:hAnsiTheme="majorHAnsi"/>
          <w:spacing w:val="-1"/>
          <w:sz w:val="20"/>
          <w:szCs w:val="20"/>
          <w:lang w:val="pl-PL"/>
        </w:rPr>
        <w:t xml:space="preserve">Załącznik </w:t>
      </w:r>
      <w:r w:rsidRPr="00BB3D23">
        <w:rPr>
          <w:rStyle w:val="CharacterStyle2"/>
          <w:rFonts w:asciiTheme="majorHAnsi" w:hAnsiTheme="majorHAnsi"/>
          <w:bCs/>
          <w:spacing w:val="-1"/>
          <w:sz w:val="20"/>
          <w:szCs w:val="20"/>
          <w:lang w:val="pl-PL"/>
        </w:rPr>
        <w:t xml:space="preserve">nr </w:t>
      </w:r>
      <w:r w:rsidR="007349B7">
        <w:rPr>
          <w:rStyle w:val="CharacterStyle2"/>
          <w:rFonts w:asciiTheme="majorHAnsi" w:hAnsiTheme="majorHAnsi"/>
          <w:bCs/>
          <w:spacing w:val="-1"/>
          <w:sz w:val="20"/>
          <w:szCs w:val="20"/>
          <w:lang w:val="pl-PL"/>
        </w:rPr>
        <w:t>1</w:t>
      </w:r>
      <w:r w:rsidRPr="00BB3D23">
        <w:rPr>
          <w:rStyle w:val="CharacterStyle2"/>
          <w:rFonts w:asciiTheme="majorHAnsi" w:hAnsiTheme="majorHAnsi"/>
          <w:bCs/>
          <w:spacing w:val="-1"/>
          <w:sz w:val="20"/>
          <w:szCs w:val="20"/>
          <w:lang w:val="pl-PL"/>
        </w:rPr>
        <w:t xml:space="preserve">: </w:t>
      </w:r>
      <w:r w:rsidR="007349B7">
        <w:rPr>
          <w:rStyle w:val="CharacterStyle2"/>
          <w:rFonts w:asciiTheme="majorHAnsi" w:hAnsiTheme="majorHAnsi"/>
          <w:bCs/>
          <w:spacing w:val="-1"/>
          <w:sz w:val="20"/>
          <w:szCs w:val="20"/>
          <w:lang w:val="pl-PL"/>
        </w:rPr>
        <w:t xml:space="preserve">Formularz ofertowy </w:t>
      </w:r>
      <w:r w:rsidRPr="00BB3D23">
        <w:rPr>
          <w:rStyle w:val="CharacterStyle2"/>
          <w:rFonts w:asciiTheme="majorHAnsi" w:hAnsiTheme="majorHAnsi"/>
          <w:spacing w:val="-1"/>
          <w:sz w:val="20"/>
          <w:szCs w:val="20"/>
          <w:lang w:val="pl-PL"/>
        </w:rPr>
        <w:t>Wykonawc</w:t>
      </w:r>
      <w:r w:rsidR="007349B7">
        <w:rPr>
          <w:rStyle w:val="CharacterStyle2"/>
          <w:rFonts w:asciiTheme="majorHAnsi" w:hAnsiTheme="majorHAnsi"/>
          <w:spacing w:val="-1"/>
          <w:sz w:val="20"/>
          <w:szCs w:val="20"/>
          <w:lang w:val="pl-PL"/>
        </w:rPr>
        <w:t>y</w:t>
      </w:r>
      <w:r w:rsidRPr="00BB3D23">
        <w:rPr>
          <w:rStyle w:val="CharacterStyle2"/>
          <w:rFonts w:asciiTheme="majorHAnsi" w:hAnsiTheme="majorHAnsi"/>
          <w:spacing w:val="-1"/>
          <w:sz w:val="20"/>
          <w:szCs w:val="20"/>
          <w:lang w:val="pl-PL"/>
        </w:rPr>
        <w:t xml:space="preserve"> (kserokopia)</w:t>
      </w:r>
      <w:r w:rsidR="007349B7">
        <w:rPr>
          <w:rStyle w:val="CharacterStyle2"/>
          <w:rFonts w:asciiTheme="majorHAnsi" w:hAnsiTheme="majorHAnsi"/>
          <w:spacing w:val="-1"/>
          <w:sz w:val="20"/>
          <w:szCs w:val="20"/>
          <w:lang w:val="pl-PL"/>
        </w:rPr>
        <w:tab/>
      </w:r>
    </w:p>
    <w:p w:rsidR="007349B7" w:rsidRPr="00BB3D23" w:rsidRDefault="007349B7" w:rsidP="007349B7">
      <w:pPr>
        <w:pStyle w:val="Style3"/>
        <w:kinsoku w:val="0"/>
        <w:autoSpaceDE/>
        <w:autoSpaceDN/>
        <w:adjustRightInd/>
        <w:rPr>
          <w:rStyle w:val="CharacterStyle1"/>
          <w:rFonts w:asciiTheme="majorHAnsi" w:hAnsiTheme="majorHAnsi"/>
          <w:sz w:val="20"/>
          <w:szCs w:val="20"/>
          <w:lang w:val="pl-PL"/>
        </w:rPr>
      </w:pPr>
      <w:r>
        <w:rPr>
          <w:rStyle w:val="CharacterStyle1"/>
          <w:rFonts w:asciiTheme="majorHAnsi" w:hAnsiTheme="majorHAnsi"/>
          <w:sz w:val="20"/>
          <w:szCs w:val="20"/>
          <w:lang w:val="pl-PL"/>
        </w:rPr>
        <w:t>Załącznik nr 2</w:t>
      </w:r>
      <w:r w:rsidRPr="00BB3D23">
        <w:rPr>
          <w:rStyle w:val="CharacterStyle1"/>
          <w:rFonts w:asciiTheme="majorHAnsi" w:hAnsiTheme="majorHAnsi"/>
          <w:sz w:val="20"/>
          <w:szCs w:val="20"/>
          <w:lang w:val="pl-PL"/>
        </w:rPr>
        <w:t>: Przedmiar robót Zamawiającego</w:t>
      </w:r>
      <w:r w:rsidR="00DB18ED">
        <w:rPr>
          <w:rStyle w:val="CharacterStyle1"/>
          <w:rFonts w:asciiTheme="majorHAnsi" w:hAnsiTheme="majorHAnsi"/>
          <w:sz w:val="20"/>
          <w:szCs w:val="20"/>
          <w:lang w:val="pl-PL"/>
        </w:rPr>
        <w:t xml:space="preserve"> (kserokopia)</w:t>
      </w:r>
    </w:p>
    <w:p w:rsidR="007349B7" w:rsidRPr="007349B7" w:rsidRDefault="006627F8" w:rsidP="007349B7">
      <w:pPr>
        <w:pStyle w:val="Style3"/>
        <w:kinsoku w:val="0"/>
        <w:autoSpaceDE/>
        <w:autoSpaceDN/>
        <w:adjustRightInd/>
        <w:rPr>
          <w:rStyle w:val="CharacterStyle1"/>
          <w:rFonts w:asciiTheme="majorHAnsi" w:hAnsiTheme="majorHAnsi"/>
          <w:b/>
          <w:sz w:val="20"/>
          <w:szCs w:val="20"/>
          <w:lang w:val="pl-PL"/>
        </w:rPr>
      </w:pPr>
      <w:r w:rsidRPr="007349B7">
        <w:rPr>
          <w:rStyle w:val="CharacterStyle2"/>
          <w:rFonts w:asciiTheme="majorHAnsi" w:hAnsiTheme="majorHAnsi"/>
          <w:b w:val="0"/>
          <w:sz w:val="20"/>
          <w:szCs w:val="20"/>
          <w:lang w:val="pl-PL"/>
        </w:rPr>
        <w:t xml:space="preserve">Załącznik nr 3: </w:t>
      </w:r>
      <w:r w:rsidR="007349B7" w:rsidRPr="007349B7">
        <w:rPr>
          <w:rStyle w:val="CharacterStyle2"/>
          <w:rFonts w:asciiTheme="majorHAnsi" w:hAnsiTheme="majorHAnsi"/>
          <w:b w:val="0"/>
          <w:sz w:val="20"/>
          <w:szCs w:val="20"/>
          <w:lang w:val="pl-PL"/>
        </w:rPr>
        <w:t>Kosztorys ofertowy Wykonawcy</w:t>
      </w:r>
      <w:r w:rsidR="007349B7" w:rsidRPr="007349B7">
        <w:rPr>
          <w:rStyle w:val="CharacterStyle1"/>
          <w:rFonts w:asciiTheme="majorHAnsi" w:hAnsiTheme="majorHAnsi"/>
          <w:b/>
          <w:sz w:val="20"/>
          <w:szCs w:val="20"/>
          <w:lang w:val="pl-PL"/>
        </w:rPr>
        <w:t xml:space="preserve"> </w:t>
      </w:r>
      <w:r w:rsidR="00DB18ED">
        <w:rPr>
          <w:rStyle w:val="CharacterStyle1"/>
          <w:rFonts w:asciiTheme="majorHAnsi" w:hAnsiTheme="majorHAnsi"/>
          <w:sz w:val="20"/>
          <w:szCs w:val="20"/>
          <w:lang w:val="pl-PL"/>
        </w:rPr>
        <w:t>(kserokopia)</w:t>
      </w:r>
    </w:p>
    <w:p w:rsidR="007349B7" w:rsidRDefault="007349B7" w:rsidP="006627F8">
      <w:pPr>
        <w:pStyle w:val="Style1"/>
        <w:kinsoku w:val="0"/>
        <w:autoSpaceDE/>
        <w:autoSpaceDN/>
        <w:adjustRightInd/>
        <w:spacing w:after="396"/>
        <w:rPr>
          <w:rStyle w:val="CharacterStyle2"/>
          <w:rFonts w:asciiTheme="majorHAnsi" w:hAnsiTheme="majorHAnsi"/>
          <w:sz w:val="20"/>
          <w:szCs w:val="20"/>
          <w:lang w:val="pl-PL"/>
        </w:rPr>
      </w:pPr>
    </w:p>
    <w:p w:rsidR="007349B7" w:rsidRPr="00BB3D23" w:rsidRDefault="007349B7" w:rsidP="006627F8">
      <w:pPr>
        <w:pStyle w:val="Style1"/>
        <w:kinsoku w:val="0"/>
        <w:autoSpaceDE/>
        <w:autoSpaceDN/>
        <w:adjustRightInd/>
        <w:spacing w:after="396"/>
        <w:rPr>
          <w:rStyle w:val="CharacterStyle2"/>
          <w:rFonts w:asciiTheme="majorHAnsi" w:hAnsiTheme="majorHAnsi"/>
          <w:sz w:val="20"/>
          <w:szCs w:val="20"/>
          <w:lang w:val="pl-PL"/>
        </w:rPr>
      </w:pPr>
    </w:p>
    <w:p w:rsidR="006627F8" w:rsidRPr="006627F8" w:rsidRDefault="006627F8" w:rsidP="007A3912">
      <w:pPr>
        <w:pStyle w:val="Style2"/>
        <w:tabs>
          <w:tab w:val="right" w:pos="8647"/>
        </w:tabs>
        <w:kinsoku w:val="0"/>
        <w:autoSpaceDE/>
        <w:autoSpaceDN/>
        <w:adjustRightInd/>
        <w:ind w:left="1224"/>
        <w:rPr>
          <w:rStyle w:val="CharacterStyle3"/>
          <w:rFonts w:asciiTheme="majorHAnsi" w:hAnsiTheme="majorHAnsi"/>
          <w:b/>
          <w:bCs/>
          <w:color w:val="1F1F1F"/>
          <w:spacing w:val="-10"/>
          <w:lang w:val="pl-PL"/>
        </w:rPr>
      </w:pPr>
      <w:r w:rsidRPr="006627F8">
        <w:rPr>
          <w:rStyle w:val="CharacterStyle3"/>
          <w:rFonts w:asciiTheme="majorHAnsi" w:hAnsiTheme="majorHAnsi"/>
          <w:b/>
          <w:color w:val="1F1F1F"/>
          <w:spacing w:val="-14"/>
          <w:lang w:val="pl-PL"/>
        </w:rPr>
        <w:t>WYKONAWCA</w:t>
      </w:r>
      <w:r w:rsidRPr="006627F8">
        <w:rPr>
          <w:rStyle w:val="CharacterStyle3"/>
          <w:rFonts w:asciiTheme="majorHAnsi" w:hAnsiTheme="majorHAnsi"/>
          <w:color w:val="1F1F1F"/>
          <w:spacing w:val="-14"/>
          <w:lang w:val="pl-PL"/>
        </w:rPr>
        <w:tab/>
      </w:r>
      <w:r>
        <w:rPr>
          <w:rStyle w:val="CharacterStyle3"/>
          <w:rFonts w:asciiTheme="majorHAnsi" w:hAnsiTheme="majorHAnsi"/>
          <w:color w:val="1F1F1F"/>
          <w:spacing w:val="-14"/>
          <w:lang w:val="pl-PL"/>
        </w:rPr>
        <w:t xml:space="preserve">    </w:t>
      </w:r>
      <w:r w:rsidR="007A3912">
        <w:rPr>
          <w:rStyle w:val="CharacterStyle3"/>
          <w:rFonts w:asciiTheme="majorHAnsi" w:hAnsiTheme="majorHAnsi"/>
          <w:color w:val="1F1F1F"/>
          <w:spacing w:val="-14"/>
          <w:lang w:val="pl-PL"/>
        </w:rPr>
        <w:t xml:space="preserve"> </w:t>
      </w:r>
      <w:r w:rsidRPr="006627F8">
        <w:rPr>
          <w:rStyle w:val="CharacterStyle3"/>
          <w:rFonts w:asciiTheme="majorHAnsi" w:hAnsiTheme="majorHAnsi"/>
          <w:b/>
          <w:bCs/>
          <w:color w:val="1F1F1F"/>
          <w:spacing w:val="-10"/>
          <w:lang w:val="pl-PL"/>
        </w:rPr>
        <w:t>ZAMAWIAJĄCY</w:t>
      </w:r>
    </w:p>
    <w:p w:rsidR="006627F8" w:rsidRPr="006627F8" w:rsidRDefault="006627F8">
      <w:pPr>
        <w:ind w:left="360" w:hanging="360"/>
        <w:rPr>
          <w:rFonts w:asciiTheme="majorHAnsi" w:hAnsiTheme="majorHAnsi"/>
          <w:color w:val="000000"/>
          <w:spacing w:val="3"/>
          <w:sz w:val="20"/>
          <w:szCs w:val="20"/>
          <w:lang w:val="pl-PL"/>
        </w:rPr>
      </w:pPr>
    </w:p>
    <w:sectPr w:rsidR="006627F8" w:rsidRPr="006627F8" w:rsidSect="000E346F">
      <w:footerReference w:type="default" r:id="rId8"/>
      <w:pgSz w:w="12240" w:h="15840"/>
      <w:pgMar w:top="284" w:right="851" w:bottom="567" w:left="851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D07" w:rsidRDefault="006B5D07" w:rsidP="006627F8">
      <w:r>
        <w:separator/>
      </w:r>
    </w:p>
  </w:endnote>
  <w:endnote w:type="continuationSeparator" w:id="0">
    <w:p w:rsidR="006B5D07" w:rsidRDefault="006B5D07" w:rsidP="00662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2528413"/>
      <w:docPartObj>
        <w:docPartGallery w:val="Page Numbers (Bottom of Page)"/>
        <w:docPartUnique/>
      </w:docPartObj>
    </w:sdtPr>
    <w:sdtEndPr/>
    <w:sdtContent>
      <w:p w:rsidR="006627F8" w:rsidRDefault="006627F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4C7" w:rsidRPr="00E174C7">
          <w:rPr>
            <w:noProof/>
            <w:lang w:val="pl-PL"/>
          </w:rPr>
          <w:t>3</w:t>
        </w:r>
        <w:r>
          <w:fldChar w:fldCharType="end"/>
        </w:r>
      </w:p>
    </w:sdtContent>
  </w:sdt>
  <w:p w:rsidR="006627F8" w:rsidRDefault="006627F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D07" w:rsidRDefault="006B5D07" w:rsidP="006627F8">
      <w:r>
        <w:separator/>
      </w:r>
    </w:p>
  </w:footnote>
  <w:footnote w:type="continuationSeparator" w:id="0">
    <w:p w:rsidR="006B5D07" w:rsidRDefault="006B5D07" w:rsidP="00662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758"/>
    <w:multiLevelType w:val="hybridMultilevel"/>
    <w:tmpl w:val="9C1C552E"/>
    <w:lvl w:ilvl="0" w:tplc="54D251FE">
      <w:start w:val="6"/>
      <w:numFmt w:val="decimal"/>
      <w:lvlText w:val="%1."/>
      <w:lvlJc w:val="left"/>
      <w:pPr>
        <w:tabs>
          <w:tab w:val="num" w:pos="360"/>
        </w:tabs>
        <w:ind w:left="432" w:hanging="360"/>
      </w:pPr>
      <w:rPr>
        <w:rFonts w:hint="default"/>
        <w:snapToGrid/>
        <w:spacing w:val="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0BAF5"/>
    <w:multiLevelType w:val="singleLevel"/>
    <w:tmpl w:val="0290A33A"/>
    <w:lvl w:ilvl="0">
      <w:start w:val="3"/>
      <w:numFmt w:val="decimal"/>
      <w:lvlText w:val="%1."/>
      <w:lvlJc w:val="left"/>
      <w:pPr>
        <w:tabs>
          <w:tab w:val="num" w:pos="360"/>
        </w:tabs>
        <w:ind w:left="432" w:hanging="360"/>
      </w:pPr>
      <w:rPr>
        <w:rFonts w:hint="default"/>
        <w:snapToGrid/>
        <w:spacing w:val="1"/>
        <w:sz w:val="18"/>
        <w:szCs w:val="18"/>
      </w:rPr>
    </w:lvl>
  </w:abstractNum>
  <w:abstractNum w:abstractNumId="2">
    <w:nsid w:val="02977B0F"/>
    <w:multiLevelType w:val="multilevel"/>
    <w:tmpl w:val="8F66C6AA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2B1FB3"/>
    <w:multiLevelType w:val="singleLevel"/>
    <w:tmpl w:val="42ED2A01"/>
    <w:lvl w:ilvl="0">
      <w:start w:val="1"/>
      <w:numFmt w:val="decimal"/>
      <w:lvlText w:val="%1)"/>
      <w:lvlJc w:val="left"/>
      <w:pPr>
        <w:tabs>
          <w:tab w:val="num" w:pos="360"/>
        </w:tabs>
        <w:ind w:left="432"/>
      </w:pPr>
      <w:rPr>
        <w:snapToGrid/>
        <w:color w:val="1F1F1F"/>
        <w:spacing w:val="7"/>
        <w:sz w:val="18"/>
        <w:szCs w:val="18"/>
      </w:rPr>
    </w:lvl>
  </w:abstractNum>
  <w:abstractNum w:abstractNumId="4">
    <w:nsid w:val="07C509F9"/>
    <w:multiLevelType w:val="singleLevel"/>
    <w:tmpl w:val="3A31D3A5"/>
    <w:lvl w:ilvl="0">
      <w:start w:val="1"/>
      <w:numFmt w:val="decimal"/>
      <w:lvlText w:val="%1)"/>
      <w:lvlJc w:val="left"/>
      <w:pPr>
        <w:tabs>
          <w:tab w:val="num" w:pos="288"/>
        </w:tabs>
        <w:ind w:left="792" w:hanging="288"/>
      </w:pPr>
      <w:rPr>
        <w:snapToGrid/>
        <w:spacing w:val="2"/>
        <w:sz w:val="18"/>
        <w:szCs w:val="18"/>
      </w:rPr>
    </w:lvl>
  </w:abstractNum>
  <w:abstractNum w:abstractNumId="5">
    <w:nsid w:val="084608CB"/>
    <w:multiLevelType w:val="multilevel"/>
    <w:tmpl w:val="2D069494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1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9F1287"/>
    <w:multiLevelType w:val="hybridMultilevel"/>
    <w:tmpl w:val="29A61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2A35B4"/>
    <w:multiLevelType w:val="hybridMultilevel"/>
    <w:tmpl w:val="F530E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2513D"/>
    <w:multiLevelType w:val="multilevel"/>
    <w:tmpl w:val="8D6C1160"/>
    <w:lvl w:ilvl="0">
      <w:start w:val="1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2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F02ED3"/>
    <w:multiLevelType w:val="hybridMultilevel"/>
    <w:tmpl w:val="DE2254A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92" w:hanging="360"/>
      </w:pPr>
      <w:rPr>
        <w:rFonts w:hint="default"/>
        <w:snapToGrid/>
        <w:spacing w:val="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E75A92"/>
    <w:multiLevelType w:val="hybridMultilevel"/>
    <w:tmpl w:val="BD3E9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B232F2"/>
    <w:multiLevelType w:val="hybridMultilevel"/>
    <w:tmpl w:val="DE2254AE"/>
    <w:lvl w:ilvl="0" w:tplc="04150011">
      <w:start w:val="1"/>
      <w:numFmt w:val="decimal"/>
      <w:lvlText w:val="%1)"/>
      <w:lvlJc w:val="left"/>
      <w:pPr>
        <w:tabs>
          <w:tab w:val="num" w:pos="779"/>
        </w:tabs>
        <w:ind w:left="851" w:hanging="360"/>
      </w:pPr>
      <w:rPr>
        <w:rFonts w:hint="default"/>
        <w:snapToGrid/>
        <w:spacing w:val="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59" w:hanging="360"/>
      </w:pPr>
    </w:lvl>
    <w:lvl w:ilvl="2" w:tplc="0415001B" w:tentative="1">
      <w:start w:val="1"/>
      <w:numFmt w:val="lowerRoman"/>
      <w:lvlText w:val="%3."/>
      <w:lvlJc w:val="right"/>
      <w:pPr>
        <w:ind w:left="2579" w:hanging="180"/>
      </w:pPr>
    </w:lvl>
    <w:lvl w:ilvl="3" w:tplc="0415000F" w:tentative="1">
      <w:start w:val="1"/>
      <w:numFmt w:val="decimal"/>
      <w:lvlText w:val="%4."/>
      <w:lvlJc w:val="left"/>
      <w:pPr>
        <w:ind w:left="3299" w:hanging="360"/>
      </w:pPr>
    </w:lvl>
    <w:lvl w:ilvl="4" w:tplc="04150019" w:tentative="1">
      <w:start w:val="1"/>
      <w:numFmt w:val="lowerLetter"/>
      <w:lvlText w:val="%5."/>
      <w:lvlJc w:val="left"/>
      <w:pPr>
        <w:ind w:left="4019" w:hanging="360"/>
      </w:pPr>
    </w:lvl>
    <w:lvl w:ilvl="5" w:tplc="0415001B" w:tentative="1">
      <w:start w:val="1"/>
      <w:numFmt w:val="lowerRoman"/>
      <w:lvlText w:val="%6."/>
      <w:lvlJc w:val="right"/>
      <w:pPr>
        <w:ind w:left="4739" w:hanging="180"/>
      </w:pPr>
    </w:lvl>
    <w:lvl w:ilvl="6" w:tplc="0415000F" w:tentative="1">
      <w:start w:val="1"/>
      <w:numFmt w:val="decimal"/>
      <w:lvlText w:val="%7."/>
      <w:lvlJc w:val="left"/>
      <w:pPr>
        <w:ind w:left="5459" w:hanging="360"/>
      </w:pPr>
    </w:lvl>
    <w:lvl w:ilvl="7" w:tplc="04150019" w:tentative="1">
      <w:start w:val="1"/>
      <w:numFmt w:val="lowerLetter"/>
      <w:lvlText w:val="%8."/>
      <w:lvlJc w:val="left"/>
      <w:pPr>
        <w:ind w:left="6179" w:hanging="360"/>
      </w:pPr>
    </w:lvl>
    <w:lvl w:ilvl="8" w:tplc="0415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2">
    <w:nsid w:val="22402948"/>
    <w:multiLevelType w:val="multilevel"/>
    <w:tmpl w:val="CE7E590C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0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953D24"/>
    <w:multiLevelType w:val="hybridMultilevel"/>
    <w:tmpl w:val="AB601E36"/>
    <w:lvl w:ilvl="0" w:tplc="ED0452D6">
      <w:start w:val="1"/>
      <w:numFmt w:val="decimal"/>
      <w:lvlText w:val="%1."/>
      <w:lvlJc w:val="left"/>
      <w:pPr>
        <w:tabs>
          <w:tab w:val="num" w:pos="360"/>
        </w:tabs>
        <w:ind w:left="432" w:hanging="360"/>
      </w:pPr>
      <w:rPr>
        <w:rFonts w:hint="default"/>
        <w:snapToGrid/>
        <w:spacing w:val="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AE0ADC"/>
    <w:multiLevelType w:val="multilevel"/>
    <w:tmpl w:val="8FD8EB1E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0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722255"/>
    <w:multiLevelType w:val="hybridMultilevel"/>
    <w:tmpl w:val="A4E21F60"/>
    <w:lvl w:ilvl="0" w:tplc="87740D1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D3022D"/>
    <w:multiLevelType w:val="hybridMultilevel"/>
    <w:tmpl w:val="3E6E6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211A5A"/>
    <w:multiLevelType w:val="multilevel"/>
    <w:tmpl w:val="5E58C9A2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2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BC52EF"/>
    <w:multiLevelType w:val="hybridMultilevel"/>
    <w:tmpl w:val="0CC08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0F3CBD"/>
    <w:multiLevelType w:val="multilevel"/>
    <w:tmpl w:val="D03E613C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3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DE05E2"/>
    <w:multiLevelType w:val="hybridMultilevel"/>
    <w:tmpl w:val="DE2254A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432" w:hanging="360"/>
      </w:pPr>
      <w:rPr>
        <w:rFonts w:hint="default"/>
        <w:snapToGrid/>
        <w:spacing w:val="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054BEE"/>
    <w:multiLevelType w:val="multilevel"/>
    <w:tmpl w:val="591260A2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-1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197041"/>
    <w:multiLevelType w:val="multilevel"/>
    <w:tmpl w:val="8F3C5EBA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4F11F0"/>
    <w:multiLevelType w:val="multilevel"/>
    <w:tmpl w:val="A46AFE7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3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2537DFF"/>
    <w:multiLevelType w:val="hybridMultilevel"/>
    <w:tmpl w:val="FB4E6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0E7F84"/>
    <w:multiLevelType w:val="multilevel"/>
    <w:tmpl w:val="89DC6334"/>
    <w:lvl w:ilvl="0">
      <w:start w:val="1"/>
      <w:numFmt w:val="decimal"/>
      <w:lvlText w:val="%1)"/>
      <w:lvlJc w:val="left"/>
      <w:pPr>
        <w:tabs>
          <w:tab w:val="decimal" w:pos="744"/>
        </w:tabs>
        <w:ind w:left="1176"/>
      </w:pPr>
      <w:rPr>
        <w:rFonts w:ascii="Times New Roman" w:hAnsi="Times New Roman"/>
        <w:strike w:val="0"/>
        <w:color w:val="000000"/>
        <w:spacing w:val="14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263298"/>
    <w:multiLevelType w:val="multilevel"/>
    <w:tmpl w:val="36F488A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1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5C5CE7"/>
    <w:multiLevelType w:val="multilevel"/>
    <w:tmpl w:val="8B407C94"/>
    <w:lvl w:ilvl="0">
      <w:start w:val="1"/>
      <w:numFmt w:val="decimal"/>
      <w:lvlText w:val="%1)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-5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DA06FD"/>
    <w:multiLevelType w:val="multilevel"/>
    <w:tmpl w:val="8BE8DEC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4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915FFC"/>
    <w:multiLevelType w:val="hybridMultilevel"/>
    <w:tmpl w:val="DE2254A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432" w:hanging="360"/>
      </w:pPr>
      <w:rPr>
        <w:rFonts w:hint="default"/>
        <w:snapToGrid/>
        <w:spacing w:val="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BB39CD"/>
    <w:multiLevelType w:val="multilevel"/>
    <w:tmpl w:val="43A22216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3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F26826"/>
    <w:multiLevelType w:val="hybridMultilevel"/>
    <w:tmpl w:val="F8325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59138C"/>
    <w:multiLevelType w:val="hybridMultilevel"/>
    <w:tmpl w:val="317A60BE"/>
    <w:lvl w:ilvl="0" w:tplc="9DB233AE">
      <w:start w:val="1"/>
      <w:numFmt w:val="decimal"/>
      <w:lvlText w:val="%1)"/>
      <w:lvlJc w:val="left"/>
      <w:pPr>
        <w:tabs>
          <w:tab w:val="num" w:pos="360"/>
        </w:tabs>
        <w:ind w:left="432" w:hanging="360"/>
      </w:pPr>
      <w:rPr>
        <w:rFonts w:hint="default"/>
        <w:snapToGrid/>
        <w:spacing w:val="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9"/>
  </w:num>
  <w:num w:numId="4">
    <w:abstractNumId w:val="27"/>
  </w:num>
  <w:num w:numId="5">
    <w:abstractNumId w:val="25"/>
  </w:num>
  <w:num w:numId="6">
    <w:abstractNumId w:val="5"/>
  </w:num>
  <w:num w:numId="7">
    <w:abstractNumId w:val="17"/>
  </w:num>
  <w:num w:numId="8">
    <w:abstractNumId w:val="28"/>
  </w:num>
  <w:num w:numId="9">
    <w:abstractNumId w:val="12"/>
  </w:num>
  <w:num w:numId="10">
    <w:abstractNumId w:val="26"/>
  </w:num>
  <w:num w:numId="11">
    <w:abstractNumId w:val="8"/>
  </w:num>
  <w:num w:numId="12">
    <w:abstractNumId w:val="14"/>
  </w:num>
  <w:num w:numId="13">
    <w:abstractNumId w:val="21"/>
  </w:num>
  <w:num w:numId="14">
    <w:abstractNumId w:val="22"/>
  </w:num>
  <w:num w:numId="15">
    <w:abstractNumId w:val="23"/>
  </w:num>
  <w:num w:numId="16">
    <w:abstractNumId w:val="3"/>
  </w:num>
  <w:num w:numId="17">
    <w:abstractNumId w:val="16"/>
  </w:num>
  <w:num w:numId="18">
    <w:abstractNumId w:val="10"/>
  </w:num>
  <w:num w:numId="19">
    <w:abstractNumId w:val="6"/>
  </w:num>
  <w:num w:numId="20">
    <w:abstractNumId w:val="1"/>
  </w:num>
  <w:num w:numId="21">
    <w:abstractNumId w:val="4"/>
  </w:num>
  <w:num w:numId="22">
    <w:abstractNumId w:val="7"/>
  </w:num>
  <w:num w:numId="23">
    <w:abstractNumId w:val="13"/>
  </w:num>
  <w:num w:numId="24">
    <w:abstractNumId w:val="15"/>
  </w:num>
  <w:num w:numId="25">
    <w:abstractNumId w:val="20"/>
  </w:num>
  <w:num w:numId="26">
    <w:abstractNumId w:val="18"/>
  </w:num>
  <w:num w:numId="27">
    <w:abstractNumId w:val="31"/>
  </w:num>
  <w:num w:numId="28">
    <w:abstractNumId w:val="24"/>
  </w:num>
  <w:num w:numId="29">
    <w:abstractNumId w:val="9"/>
  </w:num>
  <w:num w:numId="30">
    <w:abstractNumId w:val="32"/>
  </w:num>
  <w:num w:numId="31">
    <w:abstractNumId w:val="29"/>
  </w:num>
  <w:num w:numId="32">
    <w:abstractNumId w:val="11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023"/>
    <w:rsid w:val="00070FB1"/>
    <w:rsid w:val="000E346F"/>
    <w:rsid w:val="000E4535"/>
    <w:rsid w:val="000F08E8"/>
    <w:rsid w:val="0010034F"/>
    <w:rsid w:val="0018588C"/>
    <w:rsid w:val="00214B4D"/>
    <w:rsid w:val="00285025"/>
    <w:rsid w:val="00297054"/>
    <w:rsid w:val="002E329E"/>
    <w:rsid w:val="00320063"/>
    <w:rsid w:val="00341B09"/>
    <w:rsid w:val="0036250D"/>
    <w:rsid w:val="004D7679"/>
    <w:rsid w:val="00561157"/>
    <w:rsid w:val="005930BD"/>
    <w:rsid w:val="00642139"/>
    <w:rsid w:val="006627F8"/>
    <w:rsid w:val="006B5D07"/>
    <w:rsid w:val="006F50F4"/>
    <w:rsid w:val="007349B7"/>
    <w:rsid w:val="00786B3D"/>
    <w:rsid w:val="007A3912"/>
    <w:rsid w:val="00855A3C"/>
    <w:rsid w:val="008D5441"/>
    <w:rsid w:val="00992D05"/>
    <w:rsid w:val="00AE2C9D"/>
    <w:rsid w:val="00B85C95"/>
    <w:rsid w:val="00B90924"/>
    <w:rsid w:val="00BB3D23"/>
    <w:rsid w:val="00C0103B"/>
    <w:rsid w:val="00C76023"/>
    <w:rsid w:val="00CC225F"/>
    <w:rsid w:val="00CD7254"/>
    <w:rsid w:val="00DB18ED"/>
    <w:rsid w:val="00E174C7"/>
    <w:rsid w:val="00ED202D"/>
    <w:rsid w:val="00F1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">
    <w:name w:val="Style 3"/>
    <w:basedOn w:val="Normalny"/>
    <w:uiPriority w:val="99"/>
    <w:rsid w:val="006627F8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1F1F1F"/>
      <w:sz w:val="18"/>
      <w:szCs w:val="18"/>
      <w:lang w:eastAsia="pl-PL"/>
    </w:rPr>
  </w:style>
  <w:style w:type="paragraph" w:customStyle="1" w:styleId="Style2">
    <w:name w:val="Style 2"/>
    <w:basedOn w:val="Normalny"/>
    <w:uiPriority w:val="99"/>
    <w:rsid w:val="006627F8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Style1">
    <w:name w:val="Style 1"/>
    <w:basedOn w:val="Normalny"/>
    <w:uiPriority w:val="99"/>
    <w:rsid w:val="006627F8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b/>
      <w:bCs/>
      <w:color w:val="1F1F1F"/>
      <w:sz w:val="18"/>
      <w:szCs w:val="18"/>
      <w:lang w:eastAsia="pl-PL"/>
    </w:rPr>
  </w:style>
  <w:style w:type="character" w:customStyle="1" w:styleId="CharacterStyle1">
    <w:name w:val="Character Style 1"/>
    <w:uiPriority w:val="99"/>
    <w:rsid w:val="006627F8"/>
    <w:rPr>
      <w:color w:val="1F1F1F"/>
      <w:sz w:val="18"/>
      <w:szCs w:val="18"/>
    </w:rPr>
  </w:style>
  <w:style w:type="character" w:customStyle="1" w:styleId="CharacterStyle2">
    <w:name w:val="Character Style 2"/>
    <w:uiPriority w:val="99"/>
    <w:rsid w:val="006627F8"/>
    <w:rPr>
      <w:b/>
      <w:bCs/>
      <w:color w:val="1F1F1F"/>
      <w:sz w:val="18"/>
      <w:szCs w:val="18"/>
    </w:rPr>
  </w:style>
  <w:style w:type="character" w:customStyle="1" w:styleId="CharacterStyle3">
    <w:name w:val="Character Style 3"/>
    <w:uiPriority w:val="99"/>
    <w:rsid w:val="006627F8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627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27F8"/>
  </w:style>
  <w:style w:type="paragraph" w:styleId="Stopka">
    <w:name w:val="footer"/>
    <w:basedOn w:val="Normalny"/>
    <w:link w:val="StopkaZnak"/>
    <w:uiPriority w:val="99"/>
    <w:unhideWhenUsed/>
    <w:rsid w:val="006627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27F8"/>
  </w:style>
  <w:style w:type="paragraph" w:styleId="Akapitzlist">
    <w:name w:val="List Paragraph"/>
    <w:basedOn w:val="Normalny"/>
    <w:uiPriority w:val="34"/>
    <w:qFormat/>
    <w:rsid w:val="007A39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00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0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">
    <w:name w:val="Style 3"/>
    <w:basedOn w:val="Normalny"/>
    <w:uiPriority w:val="99"/>
    <w:rsid w:val="006627F8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1F1F1F"/>
      <w:sz w:val="18"/>
      <w:szCs w:val="18"/>
      <w:lang w:eastAsia="pl-PL"/>
    </w:rPr>
  </w:style>
  <w:style w:type="paragraph" w:customStyle="1" w:styleId="Style2">
    <w:name w:val="Style 2"/>
    <w:basedOn w:val="Normalny"/>
    <w:uiPriority w:val="99"/>
    <w:rsid w:val="006627F8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Style1">
    <w:name w:val="Style 1"/>
    <w:basedOn w:val="Normalny"/>
    <w:uiPriority w:val="99"/>
    <w:rsid w:val="006627F8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b/>
      <w:bCs/>
      <w:color w:val="1F1F1F"/>
      <w:sz w:val="18"/>
      <w:szCs w:val="18"/>
      <w:lang w:eastAsia="pl-PL"/>
    </w:rPr>
  </w:style>
  <w:style w:type="character" w:customStyle="1" w:styleId="CharacterStyle1">
    <w:name w:val="Character Style 1"/>
    <w:uiPriority w:val="99"/>
    <w:rsid w:val="006627F8"/>
    <w:rPr>
      <w:color w:val="1F1F1F"/>
      <w:sz w:val="18"/>
      <w:szCs w:val="18"/>
    </w:rPr>
  </w:style>
  <w:style w:type="character" w:customStyle="1" w:styleId="CharacterStyle2">
    <w:name w:val="Character Style 2"/>
    <w:uiPriority w:val="99"/>
    <w:rsid w:val="006627F8"/>
    <w:rPr>
      <w:b/>
      <w:bCs/>
      <w:color w:val="1F1F1F"/>
      <w:sz w:val="18"/>
      <w:szCs w:val="18"/>
    </w:rPr>
  </w:style>
  <w:style w:type="character" w:customStyle="1" w:styleId="CharacterStyle3">
    <w:name w:val="Character Style 3"/>
    <w:uiPriority w:val="99"/>
    <w:rsid w:val="006627F8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627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27F8"/>
  </w:style>
  <w:style w:type="paragraph" w:styleId="Stopka">
    <w:name w:val="footer"/>
    <w:basedOn w:val="Normalny"/>
    <w:link w:val="StopkaZnak"/>
    <w:uiPriority w:val="99"/>
    <w:unhideWhenUsed/>
    <w:rsid w:val="006627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27F8"/>
  </w:style>
  <w:style w:type="paragraph" w:styleId="Akapitzlist">
    <w:name w:val="List Paragraph"/>
    <w:basedOn w:val="Normalny"/>
    <w:uiPriority w:val="34"/>
    <w:qFormat/>
    <w:rsid w:val="007A39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00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0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3448</Words>
  <Characters>20689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ADMIN2</cp:lastModifiedBy>
  <cp:revision>16</cp:revision>
  <cp:lastPrinted>2014-11-03T10:50:00Z</cp:lastPrinted>
  <dcterms:created xsi:type="dcterms:W3CDTF">2014-10-28T10:02:00Z</dcterms:created>
  <dcterms:modified xsi:type="dcterms:W3CDTF">2014-11-12T14:00:00Z</dcterms:modified>
</cp:coreProperties>
</file>